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B406" w14:textId="77777777" w:rsidR="002E5E60" w:rsidRPr="00916467" w:rsidRDefault="009358DB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AKADEMICKÝ ROK </w:t>
      </w:r>
      <w:r w:rsidR="00064E4B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20</w:t>
      </w:r>
      <w:r w:rsidR="0067452D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2</w:t>
      </w:r>
      <w:r w:rsidR="00DA1A47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2</w:t>
      </w:r>
      <w:r w:rsidR="00064E4B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/202</w:t>
      </w:r>
      <w:r w:rsidR="00DA1A47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3</w:t>
      </w:r>
    </w:p>
    <w:p w14:paraId="0E96F75D" w14:textId="77777777" w:rsidR="001324EA" w:rsidRPr="00916467" w:rsidRDefault="001324EA" w:rsidP="001324E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bookmarkStart w:id="0" w:name="_Hlk109196360"/>
      <w:r w:rsidRPr="00916467">
        <w:rPr>
          <w:rFonts w:asciiTheme="minorHAnsi" w:hAnsiTheme="minorHAnsi" w:cstheme="minorHAnsi"/>
          <w:b/>
          <w:bCs/>
          <w:sz w:val="22"/>
          <w:szCs w:val="22"/>
          <w:lang w:val="cs-CZ"/>
        </w:rPr>
        <w:t>Oblast: Vysokoškolské vzdělávání</w:t>
      </w:r>
    </w:p>
    <w:bookmarkEnd w:id="0"/>
    <w:p w14:paraId="509C7291" w14:textId="77777777" w:rsidR="002E5E60" w:rsidRPr="00916467" w:rsidRDefault="002E5E60" w:rsidP="008437B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1CE3FEF8" w14:textId="77777777" w:rsidR="008505EB" w:rsidRPr="00916467" w:rsidRDefault="008505EB" w:rsidP="008437B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71B91ED9" w14:textId="77777777" w:rsidR="008E610F" w:rsidRPr="00916467" w:rsidRDefault="00B176D3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Účastnick</w:t>
      </w:r>
      <w:r w:rsidR="008437B1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á</w:t>
      </w:r>
      <w:r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 smlouv</w:t>
      </w:r>
      <w:r w:rsidR="008437B1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a</w:t>
      </w:r>
      <w:r w:rsidR="008E610F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 </w:t>
      </w:r>
      <w:r w:rsidR="00014BB7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č. </w:t>
      </w:r>
    </w:p>
    <w:p w14:paraId="65E151DB" w14:textId="77777777" w:rsidR="008505EB" w:rsidRPr="00916467" w:rsidRDefault="008505EB" w:rsidP="008437B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100E3579" w14:textId="77777777" w:rsidR="008505EB" w:rsidRPr="00916467" w:rsidRDefault="008505EB" w:rsidP="008437B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0C26208D" w14:textId="77777777" w:rsidR="00B57F71" w:rsidRPr="00916467" w:rsidRDefault="00B57F71" w:rsidP="00685217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 xml:space="preserve">Vysoká 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škola: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b/>
          <w:sz w:val="22"/>
          <w:szCs w:val="22"/>
        </w:rPr>
        <w:t>Vysoká škola báňská – Technická univerzita Ostrava</w:t>
      </w:r>
    </w:p>
    <w:p w14:paraId="2DBB808A" w14:textId="77777777" w:rsidR="00B57F71" w:rsidRPr="00916467" w:rsidRDefault="00B57F71" w:rsidP="00B57F7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 xml:space="preserve">Erasmus ID 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kód: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b/>
          <w:sz w:val="22"/>
          <w:szCs w:val="22"/>
        </w:rPr>
        <w:t>CZ OSTRAVA01</w:t>
      </w:r>
    </w:p>
    <w:p w14:paraId="0D3EF445" w14:textId="77777777" w:rsidR="008E610F" w:rsidRPr="00916467" w:rsidRDefault="008E610F" w:rsidP="008E610F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Adresa: </w:t>
      </w:r>
      <w:r w:rsidR="00B57F71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B57F71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B57F71" w:rsidRPr="00916467">
        <w:rPr>
          <w:rFonts w:asciiTheme="minorHAnsi" w:hAnsiTheme="minorHAnsi" w:cstheme="minorHAnsi"/>
          <w:b/>
          <w:sz w:val="22"/>
          <w:szCs w:val="22"/>
        </w:rPr>
        <w:t xml:space="preserve">17. listopadu </w:t>
      </w:r>
      <w:r w:rsidR="002C5AC9" w:rsidRPr="00916467">
        <w:rPr>
          <w:rFonts w:asciiTheme="minorHAnsi" w:hAnsiTheme="minorHAnsi" w:cstheme="minorHAnsi"/>
          <w:b/>
          <w:sz w:val="22"/>
          <w:szCs w:val="22"/>
        </w:rPr>
        <w:t>2172/15</w:t>
      </w:r>
      <w:r w:rsidR="00B57F71" w:rsidRPr="00916467">
        <w:rPr>
          <w:rFonts w:asciiTheme="minorHAnsi" w:hAnsiTheme="minorHAnsi" w:cstheme="minorHAnsi"/>
          <w:b/>
          <w:sz w:val="22"/>
          <w:szCs w:val="22"/>
        </w:rPr>
        <w:t xml:space="preserve">, 708 </w:t>
      </w:r>
      <w:r w:rsidR="002C5AC9" w:rsidRPr="00916467">
        <w:rPr>
          <w:rFonts w:asciiTheme="minorHAnsi" w:hAnsiTheme="minorHAnsi" w:cstheme="minorHAnsi"/>
          <w:b/>
          <w:sz w:val="22"/>
          <w:szCs w:val="22"/>
        </w:rPr>
        <w:t>00</w:t>
      </w:r>
      <w:r w:rsidR="00B57F71" w:rsidRPr="00916467"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gramStart"/>
      <w:r w:rsidR="00B57F71" w:rsidRPr="00916467">
        <w:rPr>
          <w:rFonts w:asciiTheme="minorHAnsi" w:hAnsiTheme="minorHAnsi" w:cstheme="minorHAnsi"/>
          <w:b/>
          <w:sz w:val="22"/>
          <w:szCs w:val="22"/>
        </w:rPr>
        <w:t>Ostrava - Poruba</w:t>
      </w:r>
      <w:proofErr w:type="gramEnd"/>
    </w:p>
    <w:p w14:paraId="432DAF24" w14:textId="77777777" w:rsidR="004B199F" w:rsidRPr="00916467" w:rsidRDefault="00784463" w:rsidP="004B199F">
      <w:pPr>
        <w:spacing w:before="120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d</w:t>
      </w:r>
      <w:r w:rsidR="008E610F" w:rsidRPr="00916467">
        <w:rPr>
          <w:rFonts w:asciiTheme="minorHAnsi" w:hAnsiTheme="minorHAnsi" w:cstheme="minorHAnsi"/>
          <w:sz w:val="22"/>
          <w:szCs w:val="22"/>
          <w:lang w:val="cs-CZ"/>
        </w:rPr>
        <w:t>ále jen "</w:t>
      </w:r>
      <w:r w:rsidR="00305679" w:rsidRPr="00916467">
        <w:rPr>
          <w:rFonts w:asciiTheme="minorHAnsi" w:hAnsiTheme="minorHAnsi" w:cstheme="minorHAnsi"/>
          <w:b/>
          <w:sz w:val="22"/>
          <w:szCs w:val="22"/>
          <w:lang w:val="cs-CZ"/>
        </w:rPr>
        <w:t>vysílající instituc</w:t>
      </w:r>
      <w:r w:rsidR="008E610F" w:rsidRPr="00916467">
        <w:rPr>
          <w:rFonts w:asciiTheme="minorHAnsi" w:hAnsiTheme="minorHAnsi" w:cstheme="minorHAnsi"/>
          <w:b/>
          <w:sz w:val="22"/>
          <w:szCs w:val="22"/>
          <w:lang w:val="cs-CZ"/>
        </w:rPr>
        <w:t>e</w:t>
      </w:r>
      <w:r w:rsidR="008E610F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", zastoupená za účelem podpisu této </w:t>
      </w:r>
      <w:r w:rsidR="00DC7EB7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Účastnické </w:t>
      </w:r>
      <w:r w:rsidR="005B31F7" w:rsidRPr="00916467">
        <w:rPr>
          <w:rFonts w:asciiTheme="minorHAnsi" w:hAnsiTheme="minorHAnsi" w:cstheme="minorHAnsi"/>
          <w:sz w:val="22"/>
          <w:szCs w:val="22"/>
          <w:lang w:val="cs-CZ"/>
        </w:rPr>
        <w:t>smlouvy</w:t>
      </w:r>
    </w:p>
    <w:p w14:paraId="4AA4DB22" w14:textId="77777777" w:rsidR="00844F12" w:rsidRPr="00916467" w:rsidRDefault="00ED387E" w:rsidP="004B199F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>Ing. Mgr. Monikou Maňákovou</w:t>
      </w:r>
      <w:r w:rsidR="00105904" w:rsidRPr="00916467">
        <w:rPr>
          <w:rFonts w:asciiTheme="minorHAnsi" w:hAnsiTheme="minorHAnsi" w:cstheme="minorHAnsi"/>
          <w:b/>
          <w:sz w:val="22"/>
          <w:szCs w:val="22"/>
          <w:lang w:val="cs-CZ"/>
        </w:rPr>
        <w:t>,</w:t>
      </w:r>
      <w:r w:rsidR="00504D61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i</w:t>
      </w:r>
      <w:r w:rsidR="00105904" w:rsidRPr="00916467">
        <w:rPr>
          <w:rFonts w:asciiTheme="minorHAnsi" w:hAnsiTheme="minorHAnsi" w:cstheme="minorHAnsi"/>
          <w:sz w:val="22"/>
          <w:szCs w:val="22"/>
          <w:lang w:val="cs-CZ"/>
        </w:rPr>
        <w:t>nstitucionální koordinátor</w:t>
      </w:r>
      <w:r w:rsidR="00F47437" w:rsidRPr="00916467">
        <w:rPr>
          <w:rFonts w:asciiTheme="minorHAnsi" w:hAnsiTheme="minorHAnsi" w:cstheme="minorHAnsi"/>
          <w:sz w:val="22"/>
          <w:szCs w:val="22"/>
          <w:lang w:val="cs-CZ"/>
        </w:rPr>
        <w:t>kou</w:t>
      </w:r>
      <w:r w:rsidR="00C66EB3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programu Erasmus+</w:t>
      </w:r>
      <w:r w:rsidR="00105904" w:rsidRPr="00916467">
        <w:rPr>
          <w:rFonts w:asciiTheme="minorHAnsi" w:hAnsiTheme="minorHAnsi" w:cstheme="minorHAnsi"/>
          <w:sz w:val="22"/>
          <w:szCs w:val="22"/>
          <w:lang w:val="cs-CZ"/>
        </w:rPr>
        <w:t>,</w:t>
      </w:r>
    </w:p>
    <w:p w14:paraId="31778623" w14:textId="77777777" w:rsidR="003B4A06" w:rsidRPr="00916467" w:rsidRDefault="008E610F" w:rsidP="00DC7EB7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na jedné straně a</w:t>
      </w:r>
    </w:p>
    <w:p w14:paraId="5161BDF0" w14:textId="77777777" w:rsidR="003B4A06" w:rsidRPr="00916467" w:rsidRDefault="003B4A06" w:rsidP="003B4A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C07622" w14:textId="77777777" w:rsidR="003B4A06" w:rsidRPr="00916467" w:rsidRDefault="003B4A06" w:rsidP="002E5E60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 xml:space="preserve">Jméno a 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příjmení: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sz w:val="22"/>
          <w:szCs w:val="22"/>
        </w:rPr>
      </w:r>
      <w:r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</w:p>
    <w:p w14:paraId="4B80B6F0" w14:textId="77777777" w:rsidR="001324EA" w:rsidRPr="00916467" w:rsidRDefault="001324EA" w:rsidP="001324EA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 xml:space="preserve">Datum 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narození: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sz w:val="22"/>
          <w:szCs w:val="22"/>
        </w:rPr>
      </w:r>
      <w:r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3F7050F" w14:textId="77777777" w:rsidR="003B4A06" w:rsidRPr="00916467" w:rsidRDefault="00980228" w:rsidP="002E5E60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>Adresa t</w:t>
      </w:r>
      <w:r w:rsidR="003B4A06" w:rsidRPr="00916467">
        <w:rPr>
          <w:rFonts w:asciiTheme="minorHAnsi" w:hAnsiTheme="minorHAnsi" w:cstheme="minorHAnsi"/>
          <w:sz w:val="22"/>
          <w:szCs w:val="22"/>
        </w:rPr>
        <w:t>rvalé</w:t>
      </w:r>
      <w:r w:rsidRPr="00916467">
        <w:rPr>
          <w:rFonts w:asciiTheme="minorHAnsi" w:hAnsiTheme="minorHAnsi" w:cstheme="minorHAnsi"/>
          <w:sz w:val="22"/>
          <w:szCs w:val="22"/>
        </w:rPr>
        <w:t>ho</w:t>
      </w:r>
      <w:r w:rsidR="003B4A06" w:rsidRPr="0091646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B4A06" w:rsidRPr="00916467">
        <w:rPr>
          <w:rFonts w:asciiTheme="minorHAnsi" w:hAnsiTheme="minorHAnsi" w:cstheme="minorHAnsi"/>
          <w:sz w:val="22"/>
          <w:szCs w:val="22"/>
        </w:rPr>
        <w:t>bydliště:</w:t>
      </w:r>
      <w:proofErr w:type="gramEnd"/>
      <w:r w:rsidR="003B4A06"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="003B4A06" w:rsidRPr="00916467">
        <w:rPr>
          <w:rFonts w:asciiTheme="minorHAnsi" w:hAnsiTheme="minorHAnsi" w:cstheme="minorHAnsi"/>
          <w:sz w:val="22"/>
          <w:szCs w:val="22"/>
        </w:rPr>
        <w:tab/>
      </w:r>
      <w:r w:rsidR="003B4A06"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3B4A06"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3B4A06" w:rsidRPr="00916467">
        <w:rPr>
          <w:rFonts w:asciiTheme="minorHAnsi" w:hAnsiTheme="minorHAnsi" w:cstheme="minorHAnsi"/>
          <w:sz w:val="22"/>
          <w:szCs w:val="22"/>
        </w:rPr>
      </w:r>
      <w:r w:rsidR="003B4A06"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689CB31" w14:textId="77777777" w:rsidR="002E5E60" w:rsidRPr="00916467" w:rsidRDefault="002E5E60" w:rsidP="002E5E60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 xml:space="preserve">Státní 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příslušnost: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> </w:t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sz w:val="22"/>
          <w:szCs w:val="22"/>
        </w:rPr>
      </w:r>
      <w:r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F450039" w14:textId="77777777" w:rsidR="002E5E60" w:rsidRPr="00916467" w:rsidRDefault="002E5E60" w:rsidP="002E5E60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>Katedra/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oddělení: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 xml:space="preserve">   </w:t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sz w:val="22"/>
          <w:szCs w:val="22"/>
        </w:rPr>
      </w:r>
      <w:r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5267A5A" w14:textId="77777777" w:rsidR="002E5E60" w:rsidRPr="00916467" w:rsidRDefault="002E5E60" w:rsidP="002E5E60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>Služební věk (počet let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):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sz w:val="22"/>
          <w:szCs w:val="22"/>
        </w:rPr>
      </w:r>
      <w:r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0309B0D" w14:textId="77777777" w:rsidR="003B4A06" w:rsidRPr="00916467" w:rsidRDefault="00DC7EB7" w:rsidP="002E5E60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proofErr w:type="gramStart"/>
      <w:r w:rsidRPr="00916467">
        <w:rPr>
          <w:rFonts w:asciiTheme="minorHAnsi" w:hAnsiTheme="minorHAnsi" w:cstheme="minorHAnsi"/>
          <w:sz w:val="22"/>
          <w:szCs w:val="22"/>
        </w:rPr>
        <w:t>Telefon</w:t>
      </w:r>
      <w:r w:rsidR="003B4A06" w:rsidRPr="00916467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="003B4A06" w:rsidRPr="00916467">
        <w:rPr>
          <w:rFonts w:asciiTheme="minorHAnsi" w:hAnsiTheme="minorHAnsi" w:cstheme="minorHAnsi"/>
          <w:sz w:val="22"/>
          <w:szCs w:val="22"/>
        </w:rPr>
        <w:tab/>
      </w:r>
      <w:r w:rsidR="003B4A06"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3B4A06"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3B4A06" w:rsidRPr="00916467">
        <w:rPr>
          <w:rFonts w:asciiTheme="minorHAnsi" w:hAnsiTheme="minorHAnsi" w:cstheme="minorHAnsi"/>
          <w:sz w:val="22"/>
          <w:szCs w:val="22"/>
        </w:rPr>
      </w:r>
      <w:r w:rsidR="003B4A06"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="003B4A06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61ACA89" w14:textId="22F402D5" w:rsidR="00957661" w:rsidRPr="00916467" w:rsidRDefault="00957661" w:rsidP="00957661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</w:rPr>
      </w:pPr>
      <w:proofErr w:type="gramStart"/>
      <w:r w:rsidRPr="00916467">
        <w:rPr>
          <w:rFonts w:asciiTheme="minorHAnsi" w:hAnsiTheme="minorHAnsi" w:cstheme="minorHAnsi"/>
          <w:sz w:val="22"/>
          <w:szCs w:val="22"/>
        </w:rPr>
        <w:t>e-mail:</w:t>
      </w:r>
      <w:proofErr w:type="gramEnd"/>
      <w:r w:rsidRPr="00916467">
        <w:rPr>
          <w:rFonts w:asciiTheme="minorHAnsi" w:hAnsiTheme="minorHAnsi" w:cstheme="minorHAnsi"/>
        </w:rPr>
        <w:tab/>
      </w:r>
      <w:r w:rsidRPr="00916467">
        <w:rPr>
          <w:rFonts w:asciiTheme="minorHAnsi" w:hAnsiTheme="minorHAnsi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</w:rPr>
        <w:instrText xml:space="preserve"> FORMTEXT </w:instrText>
      </w:r>
      <w:r w:rsidRPr="00916467">
        <w:rPr>
          <w:rFonts w:asciiTheme="minorHAnsi" w:hAnsiTheme="minorHAnsi" w:cstheme="minorHAnsi"/>
        </w:rPr>
      </w:r>
      <w:r w:rsidRPr="00916467">
        <w:rPr>
          <w:rFonts w:asciiTheme="minorHAnsi" w:hAnsiTheme="minorHAnsi" w:cstheme="minorHAnsi"/>
        </w:rPr>
        <w:fldChar w:fldCharType="separate"/>
      </w:r>
      <w:r w:rsidRPr="00916467">
        <w:rPr>
          <w:rFonts w:asciiTheme="minorHAnsi" w:hAnsiTheme="minorHAnsi" w:cstheme="minorHAnsi"/>
          <w:noProof/>
        </w:rPr>
        <w:t> </w:t>
      </w:r>
      <w:r w:rsidRPr="00916467">
        <w:rPr>
          <w:rFonts w:asciiTheme="minorHAnsi" w:hAnsiTheme="minorHAnsi" w:cstheme="minorHAnsi"/>
          <w:noProof/>
        </w:rPr>
        <w:t> </w:t>
      </w:r>
      <w:r w:rsidRPr="00916467">
        <w:rPr>
          <w:rFonts w:asciiTheme="minorHAnsi" w:hAnsiTheme="minorHAnsi" w:cstheme="minorHAnsi"/>
          <w:noProof/>
        </w:rPr>
        <w:t> </w:t>
      </w:r>
      <w:r w:rsidRPr="00916467">
        <w:rPr>
          <w:rFonts w:asciiTheme="minorHAnsi" w:hAnsiTheme="minorHAnsi" w:cstheme="minorHAnsi"/>
          <w:noProof/>
        </w:rPr>
        <w:t> </w:t>
      </w:r>
      <w:r w:rsidRPr="00916467">
        <w:rPr>
          <w:rFonts w:asciiTheme="minorHAnsi" w:hAnsiTheme="minorHAnsi" w:cstheme="minorHAnsi"/>
          <w:noProof/>
        </w:rPr>
        <w:t> </w:t>
      </w:r>
      <w:r w:rsidRPr="00916467">
        <w:rPr>
          <w:rFonts w:asciiTheme="minorHAnsi" w:hAnsiTheme="minorHAnsi" w:cstheme="minorHAnsi"/>
        </w:rPr>
        <w:fldChar w:fldCharType="end"/>
      </w:r>
    </w:p>
    <w:p w14:paraId="63B8F8B8" w14:textId="36550BE2" w:rsidR="003B4A06" w:rsidRPr="00916467" w:rsidRDefault="001324EA" w:rsidP="002E5E60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 xml:space="preserve">Číslo účtu na který bude vyplacena finanční 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podpora</w:t>
      </w:r>
      <w:r w:rsidR="003B4A06" w:rsidRPr="00916467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="003B4A06"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="003B4A06" w:rsidRPr="00916467">
        <w:rPr>
          <w:rFonts w:asciiTheme="minorHAnsi" w:hAnsiTheme="minorHAnsi" w:cstheme="minorHAnsi"/>
          <w:sz w:val="22"/>
          <w:szCs w:val="22"/>
        </w:rPr>
        <w:tab/>
      </w:r>
      <w:r w:rsidR="003B4A06"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3B4A06"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3B4A06" w:rsidRPr="00916467">
        <w:rPr>
          <w:rFonts w:asciiTheme="minorHAnsi" w:hAnsiTheme="minorHAnsi" w:cstheme="minorHAnsi"/>
          <w:sz w:val="22"/>
          <w:szCs w:val="22"/>
        </w:rPr>
      </w:r>
      <w:r w:rsidR="003B4A06"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="003B4A06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A2A911F" w14:textId="77777777" w:rsidR="001324EA" w:rsidRPr="00916467" w:rsidRDefault="001324EA" w:rsidP="001324EA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 xml:space="preserve">Majitel 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účtu: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sz w:val="22"/>
          <w:szCs w:val="22"/>
        </w:rPr>
      </w:r>
      <w:r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E0E382A" w14:textId="77777777" w:rsidR="001324EA" w:rsidRPr="00916467" w:rsidRDefault="001324EA" w:rsidP="001324EA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 xml:space="preserve">Název 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banky: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sz w:val="22"/>
          <w:szCs w:val="22"/>
        </w:rPr>
      </w:r>
      <w:r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28D7E4B" w14:textId="77777777" w:rsidR="001324EA" w:rsidRPr="00916467" w:rsidRDefault="001324EA" w:rsidP="001324EA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>BIC/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SWIFT: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sz w:val="22"/>
          <w:szCs w:val="22"/>
        </w:rPr>
      </w:r>
      <w:r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932F7AF" w14:textId="77777777" w:rsidR="001324EA" w:rsidRPr="00916467" w:rsidRDefault="001324EA" w:rsidP="001324EA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proofErr w:type="gramStart"/>
      <w:r w:rsidRPr="00916467">
        <w:rPr>
          <w:rFonts w:asciiTheme="minorHAnsi" w:hAnsiTheme="minorHAnsi" w:cstheme="minorHAnsi"/>
          <w:sz w:val="22"/>
          <w:szCs w:val="22"/>
        </w:rPr>
        <w:t>IBAN: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sz w:val="22"/>
          <w:szCs w:val="22"/>
        </w:rPr>
      </w:r>
      <w:r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354D8C0" w14:textId="77777777" w:rsidR="003B4A06" w:rsidRPr="00916467" w:rsidRDefault="003B4A06" w:rsidP="003B4A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0C3855" w14:textId="77777777" w:rsidR="002E5E60" w:rsidRPr="00916467" w:rsidRDefault="002E5E60" w:rsidP="003B4A06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4D9F502" w14:textId="77777777" w:rsidR="003B4A06" w:rsidRPr="00916467" w:rsidRDefault="003B4A06" w:rsidP="003B4A06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dále jen "</w:t>
      </w: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>účastník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" na straně druhé, se dohodli na zvláštních podmínkách a přílohách uvedených níže, které tvoří nedílnou součást této Účastnické smlouvy (dále jen "smlouva"):</w:t>
      </w:r>
    </w:p>
    <w:p w14:paraId="68994FA6" w14:textId="77777777" w:rsidR="003B4A06" w:rsidRPr="00916467" w:rsidRDefault="003B4A06" w:rsidP="003B4A06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lang w:val="cs-CZ"/>
        </w:rPr>
      </w:pPr>
      <w:bookmarkStart w:id="2" w:name="_Hlk109195101"/>
    </w:p>
    <w:p w14:paraId="5C91924F" w14:textId="77777777" w:rsidR="003B4A06" w:rsidRPr="00916467" w:rsidRDefault="003B4A06" w:rsidP="003B4A06">
      <w:pPr>
        <w:tabs>
          <w:tab w:val="left" w:pos="1985"/>
        </w:tabs>
        <w:ind w:left="1440" w:hanging="1440"/>
        <w:rPr>
          <w:rFonts w:asciiTheme="minorHAnsi" w:hAnsiTheme="minorHAnsi" w:cstheme="minorHAnsi"/>
          <w:b/>
          <w:sz w:val="22"/>
          <w:szCs w:val="22"/>
          <w:lang w:val="is-IS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Příloha I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t>Program mobility zaměstnanců na výukový pobyt</w:t>
      </w:r>
      <w:r w:rsidR="006C0920" w:rsidRPr="00916467">
        <w:rPr>
          <w:rFonts w:asciiTheme="minorHAnsi" w:hAnsiTheme="minorHAnsi" w:cstheme="minorHAnsi"/>
          <w:sz w:val="22"/>
          <w:szCs w:val="22"/>
        </w:rPr>
        <w:t>/školení</w:t>
      </w:r>
      <w:r w:rsidRPr="00916467">
        <w:rPr>
          <w:rFonts w:asciiTheme="minorHAnsi" w:hAnsiTheme="minorHAnsi" w:cstheme="minorHAnsi"/>
          <w:sz w:val="22"/>
          <w:szCs w:val="22"/>
        </w:rPr>
        <w:t xml:space="preserve"> (</w:t>
      </w:r>
      <w:r w:rsidR="006C0920" w:rsidRPr="00916467">
        <w:rPr>
          <w:rFonts w:asciiTheme="minorHAnsi" w:hAnsiTheme="minorHAnsi" w:cstheme="minorHAnsi"/>
          <w:sz w:val="22"/>
          <w:szCs w:val="22"/>
        </w:rPr>
        <w:t xml:space="preserve">Staff </w:t>
      </w:r>
      <w:r w:rsidRPr="00916467">
        <w:rPr>
          <w:rFonts w:asciiTheme="minorHAnsi" w:hAnsiTheme="minorHAnsi" w:cstheme="minorHAnsi"/>
          <w:sz w:val="22"/>
          <w:szCs w:val="22"/>
        </w:rPr>
        <w:t>Mobility Agreement)</w:t>
      </w:r>
    </w:p>
    <w:p w14:paraId="57A6B5F7" w14:textId="77777777" w:rsidR="003B4A06" w:rsidRPr="00916467" w:rsidRDefault="003B4A06" w:rsidP="003B4A06">
      <w:pPr>
        <w:tabs>
          <w:tab w:val="left" w:pos="1470"/>
          <w:tab w:val="left" w:pos="1985"/>
        </w:tabs>
        <w:ind w:left="1701" w:hanging="1701"/>
        <w:rPr>
          <w:rFonts w:asciiTheme="minorHAnsi" w:hAnsiTheme="minorHAnsi" w:cstheme="minorHAnsi"/>
          <w:sz w:val="22"/>
          <w:szCs w:val="22"/>
          <w:lang w:val="is-IS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Příloha II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Všeobecné podmínky</w:t>
      </w:r>
    </w:p>
    <w:bookmarkEnd w:id="2"/>
    <w:p w14:paraId="319FB9B2" w14:textId="77777777" w:rsidR="003B4A06" w:rsidRPr="00916467" w:rsidRDefault="003B4A06" w:rsidP="003B4A06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57A3A9E5" w14:textId="77777777" w:rsidR="003B4A06" w:rsidRPr="00916467" w:rsidRDefault="003B4A06" w:rsidP="003B4A06">
      <w:pPr>
        <w:jc w:val="both"/>
        <w:rPr>
          <w:rFonts w:asciiTheme="minorHAnsi" w:hAnsiTheme="minorHAnsi" w:cstheme="minorHAnsi"/>
          <w:sz w:val="22"/>
          <w:szCs w:val="22"/>
          <w:u w:val="single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Ustanovení zvláštních podmínek mají přednost před podmínkami uvedenými v přílohách. </w:t>
      </w:r>
    </w:p>
    <w:p w14:paraId="3CB993ED" w14:textId="77777777" w:rsidR="003B4A06" w:rsidRPr="00916467" w:rsidRDefault="003B4A06" w:rsidP="003B4A06">
      <w:pPr>
        <w:jc w:val="both"/>
        <w:rPr>
          <w:rFonts w:asciiTheme="minorHAnsi" w:hAnsiTheme="minorHAnsi" w:cstheme="minorHAnsi"/>
          <w:sz w:val="22"/>
          <w:szCs w:val="22"/>
          <w:u w:val="single"/>
          <w:lang w:val="cs-CZ"/>
        </w:rPr>
      </w:pPr>
    </w:p>
    <w:p w14:paraId="366CCDDB" w14:textId="77777777" w:rsidR="008B46CB" w:rsidRPr="00916467" w:rsidRDefault="00CA4826" w:rsidP="00CA4826">
      <w:pPr>
        <w:jc w:val="center"/>
        <w:rPr>
          <w:rFonts w:asciiTheme="minorHAnsi" w:hAnsiTheme="minorHAnsi" w:cstheme="minorHAnsi"/>
          <w:sz w:val="22"/>
          <w:szCs w:val="22"/>
          <w:u w:val="single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u w:val="single"/>
          <w:lang w:val="cs-CZ"/>
        </w:rPr>
        <w:br w:type="page"/>
      </w:r>
    </w:p>
    <w:p w14:paraId="07220D79" w14:textId="77777777" w:rsidR="006A4CCD" w:rsidRPr="00916467" w:rsidRDefault="006A4CCD" w:rsidP="00CA4826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406B964D" w14:textId="77777777" w:rsidR="00CA4826" w:rsidRPr="00916467" w:rsidRDefault="00CA4826" w:rsidP="00CA4826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ZVLÁŠTNÍ PODMÍNKY</w:t>
      </w:r>
    </w:p>
    <w:p w14:paraId="7A71DC6A" w14:textId="77777777" w:rsidR="008B46CB" w:rsidRPr="00916467" w:rsidRDefault="008B46CB" w:rsidP="00CA4826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7D21C38B" w14:textId="77777777" w:rsidR="00CA4826" w:rsidRPr="00916467" w:rsidRDefault="00CA4826" w:rsidP="00CA4826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1357A136" w14:textId="77777777" w:rsidR="00CA4826" w:rsidRPr="00916467" w:rsidRDefault="00CA4826" w:rsidP="00CA4826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ČLÁNEK 1 – PŘEDMĚT SMLOUVY</w:t>
      </w:r>
    </w:p>
    <w:p w14:paraId="23D055E2" w14:textId="77777777" w:rsidR="00CA4826" w:rsidRPr="00916467" w:rsidRDefault="00CA4826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bookmarkStart w:id="3" w:name="_Hlk109195551"/>
      <w:r w:rsidRPr="00916467">
        <w:rPr>
          <w:rFonts w:asciiTheme="minorHAnsi" w:hAnsiTheme="minorHAnsi" w:cstheme="minorHAnsi"/>
          <w:sz w:val="22"/>
          <w:szCs w:val="22"/>
          <w:lang w:val="cs-CZ"/>
        </w:rPr>
        <w:t>1.1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AA6748" w:rsidRPr="00916467">
        <w:rPr>
          <w:rFonts w:asciiTheme="minorHAnsi" w:hAnsiTheme="minorHAnsi" w:cstheme="minorHAnsi"/>
          <w:sz w:val="22"/>
          <w:szCs w:val="22"/>
          <w:lang w:val="cs-CZ"/>
        </w:rPr>
        <w:t>Vysílající i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nstituce poskytne </w:t>
      </w:r>
      <w:r w:rsidR="009358DB" w:rsidRPr="00916467">
        <w:rPr>
          <w:rFonts w:asciiTheme="minorHAnsi" w:hAnsiTheme="minorHAnsi" w:cstheme="minorHAnsi"/>
          <w:sz w:val="22"/>
          <w:szCs w:val="22"/>
          <w:lang w:val="cs-CZ"/>
        </w:rPr>
        <w:t>podporu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účastníkovi mobility za účelem </w:t>
      </w:r>
      <w:r w:rsidR="006C0920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mobility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v rámci programu Erasmus+. </w:t>
      </w:r>
    </w:p>
    <w:p w14:paraId="0A7B7A99" w14:textId="77777777" w:rsidR="00CA4826" w:rsidRPr="00916467" w:rsidRDefault="00CA4826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1.2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Účast</w:t>
      </w:r>
      <w:r w:rsidR="009358DB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ník přijímá finanční příspěvek nebo </w:t>
      </w:r>
      <w:r w:rsidR="006C0920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souhlasí se zajištěním cesty a pobytu </w:t>
      </w:r>
      <w:r w:rsidR="009358DB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uvedených v článku 3 a zavazuje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se uskutečnit mobilitu</w:t>
      </w:r>
      <w:r w:rsidR="006C0920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jak je popsáno v Příloze I.</w:t>
      </w:r>
    </w:p>
    <w:p w14:paraId="3E1AFB9A" w14:textId="77777777" w:rsidR="00CA4826" w:rsidRPr="00916467" w:rsidRDefault="00CA4826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Název přijímající instituce: </w:t>
      </w:r>
      <w:r w:rsidRPr="0091646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b/>
          <w:sz w:val="22"/>
          <w:szCs w:val="22"/>
        </w:rPr>
      </w:r>
      <w:r w:rsidRPr="0091646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    </w:t>
      </w:r>
    </w:p>
    <w:p w14:paraId="2C330961" w14:textId="77777777" w:rsidR="004B199F" w:rsidRPr="00916467" w:rsidRDefault="004B199F" w:rsidP="004B199F">
      <w:pPr>
        <w:ind w:left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Adresa: </w:t>
      </w:r>
      <w:r w:rsidRPr="0091646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b/>
          <w:sz w:val="22"/>
          <w:szCs w:val="22"/>
        </w:rPr>
      </w:r>
      <w:r w:rsidRPr="0091646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     </w:t>
      </w:r>
    </w:p>
    <w:p w14:paraId="3CFB9E30" w14:textId="77777777" w:rsidR="00B474AC" w:rsidRPr="00916467" w:rsidRDefault="00CA4826" w:rsidP="00224EB5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B474AC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Země: </w:t>
      </w:r>
      <w:r w:rsidR="00B474AC" w:rsidRPr="0091646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B474AC" w:rsidRPr="00916467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B474AC" w:rsidRPr="00916467">
        <w:rPr>
          <w:rFonts w:asciiTheme="minorHAnsi" w:hAnsiTheme="minorHAnsi" w:cstheme="minorHAnsi"/>
          <w:b/>
          <w:sz w:val="22"/>
          <w:szCs w:val="22"/>
        </w:rPr>
      </w:r>
      <w:r w:rsidR="00B474AC" w:rsidRPr="0091646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B474AC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B474AC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B474AC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B474AC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B474AC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B474AC" w:rsidRPr="0091646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B474AC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     </w:t>
      </w:r>
    </w:p>
    <w:p w14:paraId="1BF06A03" w14:textId="77777777" w:rsidR="00CA4826" w:rsidRPr="00916467" w:rsidRDefault="00CA4826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1. 3.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Změny smlouvy musí být písemně vyžádány a odsouhlaseny oběma stranami formou dopisu nebo elektronické zprávy. </w:t>
      </w:r>
    </w:p>
    <w:bookmarkEnd w:id="3"/>
    <w:p w14:paraId="711FAF02" w14:textId="77777777" w:rsidR="006A4CCD" w:rsidRPr="00916467" w:rsidRDefault="006A4CCD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789C939" w14:textId="77777777" w:rsidR="00CA4826" w:rsidRPr="00916467" w:rsidRDefault="00CA4826" w:rsidP="00CA4826">
      <w:pPr>
        <w:pBdr>
          <w:bottom w:val="single" w:sz="6" w:space="1" w:color="auto"/>
        </w:pBdr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ČLÁNEK 2 – PLATNOST SMLOUVY A DÉLKA TRVÁNÍ MOBILITY</w:t>
      </w:r>
    </w:p>
    <w:p w14:paraId="2BF98652" w14:textId="77777777" w:rsidR="00CA4826" w:rsidRPr="00916467" w:rsidRDefault="00CA4826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bookmarkStart w:id="4" w:name="_Hlk109195665"/>
      <w:r w:rsidRPr="00916467">
        <w:rPr>
          <w:rFonts w:asciiTheme="minorHAnsi" w:hAnsiTheme="minorHAnsi" w:cstheme="minorHAnsi"/>
          <w:sz w:val="22"/>
          <w:szCs w:val="22"/>
          <w:lang w:val="cs-CZ"/>
        </w:rPr>
        <w:t>2.1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Smlouva vstupuje v platnost dnem podpisu poslední z obou stran.</w:t>
      </w:r>
    </w:p>
    <w:p w14:paraId="1EA2BFDF" w14:textId="1EC44E11" w:rsidR="00CA4826" w:rsidRPr="00916467" w:rsidRDefault="00CA4826" w:rsidP="007D1E57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2.2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5F0376" w:rsidRPr="00916467">
        <w:rPr>
          <w:rFonts w:asciiTheme="minorHAnsi" w:hAnsiTheme="minorHAnsi" w:cstheme="minorHAnsi"/>
          <w:sz w:val="22"/>
          <w:szCs w:val="22"/>
          <w:lang w:val="cs-CZ"/>
        </w:rPr>
        <w:t>Fyzické období mobility začíná nejdříve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7D1E57"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a </w:t>
      </w:r>
      <w:r w:rsidR="005F0376" w:rsidRPr="00916467">
        <w:rPr>
          <w:rFonts w:asciiTheme="minorHAnsi" w:hAnsiTheme="minorHAnsi" w:cstheme="minorHAnsi"/>
          <w:sz w:val="22"/>
          <w:szCs w:val="22"/>
          <w:lang w:val="cs-CZ"/>
        </w:rPr>
        <w:t>končí nejpozději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7D1E57" w:rsidRPr="00916467">
        <w:rPr>
          <w:rFonts w:asciiTheme="minorHAnsi" w:hAnsiTheme="minorHAnsi" w:cstheme="minorHAnsi"/>
          <w:sz w:val="22"/>
          <w:szCs w:val="22"/>
        </w:rPr>
        <w:t xml:space="preserve">. </w:t>
      </w: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Datum zahájení mobility odpovídá prvnímu dni, kdy je vyžadována </w:t>
      </w:r>
      <w:r w:rsidR="005F0376"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fyzická </w:t>
      </w: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>přítomnost účastníka v přijímající</w:t>
      </w:r>
      <w:r w:rsidR="007D1E57"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 instituci</w:t>
      </w: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 a datum ukončení </w:t>
      </w:r>
      <w:r w:rsidR="005F0376" w:rsidRPr="00916467">
        <w:rPr>
          <w:rFonts w:asciiTheme="minorHAnsi" w:hAnsiTheme="minorHAnsi" w:cstheme="minorHAnsi"/>
          <w:b/>
          <w:sz w:val="22"/>
          <w:szCs w:val="22"/>
          <w:lang w:val="cs-CZ"/>
        </w:rPr>
        <w:t>odpovídá poslednímu dni</w:t>
      </w: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>, kdy je vyžadována přítomnost účastníka v přijímající</w:t>
      </w:r>
      <w:r w:rsidR="007D1E57"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 instituci</w:t>
      </w: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>.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5F0376" w:rsidRPr="00916467">
        <w:rPr>
          <w:rFonts w:asciiTheme="minorHAnsi" w:hAnsiTheme="minorHAnsi" w:cstheme="minorHAnsi"/>
          <w:sz w:val="22"/>
          <w:szCs w:val="22"/>
          <w:lang w:val="cs-CZ" w:bidi="cs-CZ"/>
        </w:rPr>
        <w:t xml:space="preserve">V případě potřeby bude k délce trvání období mobility a do výpočtu podpory na pobytové náklady přičteno </w:t>
      </w:r>
      <w:r w:rsidR="00576408" w:rsidRPr="00916467">
        <w:rPr>
          <w:rFonts w:asciiTheme="minorHAnsi" w:hAnsiTheme="minorHAnsi" w:cstheme="minorHAnsi"/>
          <w:sz w:val="22"/>
          <w:szCs w:val="22"/>
          <w:lang w:val="cs-CZ" w:bidi="cs-CZ"/>
        </w:rPr>
        <w:t>0</w:t>
      </w:r>
      <w:r w:rsidR="005F0376" w:rsidRPr="00916467">
        <w:rPr>
          <w:rFonts w:asciiTheme="minorHAnsi" w:hAnsiTheme="minorHAnsi" w:cstheme="minorHAnsi"/>
          <w:sz w:val="22"/>
          <w:szCs w:val="22"/>
          <w:lang w:val="cs-CZ" w:bidi="cs-CZ"/>
        </w:rPr>
        <w:t xml:space="preserve"> dnů na cestu.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64A79DCF" w14:textId="5FA90500" w:rsidR="00224EB5" w:rsidRPr="00916467" w:rsidRDefault="00CA4826" w:rsidP="00224EB5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2.</w:t>
      </w:r>
      <w:r w:rsidR="00A05B88" w:rsidRPr="00916467">
        <w:rPr>
          <w:rFonts w:asciiTheme="minorHAnsi" w:hAnsiTheme="minorHAnsi" w:cstheme="minorHAnsi"/>
          <w:sz w:val="22"/>
          <w:szCs w:val="22"/>
          <w:lang w:val="cs-CZ"/>
        </w:rPr>
        <w:t>3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Celková délka trvání mobility nesmí překročit </w:t>
      </w:r>
      <w:r w:rsidR="005F0376" w:rsidRPr="00916467">
        <w:rPr>
          <w:rFonts w:asciiTheme="minorHAnsi" w:hAnsiTheme="minorHAnsi" w:cstheme="minorHAnsi"/>
          <w:sz w:val="22"/>
          <w:szCs w:val="22"/>
          <w:lang w:val="cs-CZ"/>
        </w:rPr>
        <w:t>60</w:t>
      </w:r>
      <w:r w:rsidR="0039236E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5F0376" w:rsidRPr="00916467">
        <w:rPr>
          <w:rFonts w:asciiTheme="minorHAnsi" w:hAnsiTheme="minorHAnsi" w:cstheme="minorHAnsi"/>
          <w:sz w:val="22"/>
          <w:szCs w:val="22"/>
          <w:lang w:val="cs-CZ"/>
        </w:rPr>
        <w:t>dní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, přičemž minimum na mobilitu jsou 2 </w:t>
      </w:r>
      <w:r w:rsidR="00620741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po sobě jdoucí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dny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>. Je třeba dodržet minimální počet vyučovacích hodin dle pravidel příručky programu Erasmus+ tj.,</w:t>
      </w:r>
      <w:r w:rsidR="00224EB5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8 hodin výuky týdně/nebo během jakékoli kratší doby pobytu</w:t>
      </w:r>
      <w:r w:rsidR="00B474AC" w:rsidRPr="00916467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224EB5"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="00224EB5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Jestliže mobilita trvá déle než jeden týden, minimum odučených hodin pro nekompletní týden bude proporcionálně odpovídat délce jednoho týdne. Pokud je výuková činnost spojena s aktivitou v oblasti odborné přípravy v průběhu jediného období v zahraničí, snižuje se minimální počet vyučovacích hodin týdně (nebo jakékoli kratší doby pobytu) na 4 hodiny. 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Účastník musí odučit celkem </w:t>
      </w:r>
      <w:r w:rsidR="00916467" w:rsidRPr="00916467">
        <w:rPr>
          <w:rFonts w:asciiTheme="minorHAnsi" w:hAnsiTheme="minorHAnsi" w:cstheme="minorHAnsi"/>
          <w:sz w:val="22"/>
          <w:szCs w:val="22"/>
          <w:lang w:val="cs-CZ"/>
        </w:rPr>
        <w:t>_________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hodin během</w:t>
      </w:r>
      <w:r w:rsidR="00916467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__________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dnů.</w:t>
      </w:r>
    </w:p>
    <w:p w14:paraId="0D5DF933" w14:textId="77777777" w:rsidR="00CA4826" w:rsidRPr="00916467" w:rsidRDefault="00CA4826" w:rsidP="00224EB5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2.</w:t>
      </w:r>
      <w:r w:rsidR="00A05B88" w:rsidRPr="00916467"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>Požadavky na prodloužení doby pobytu budou předloženy organizaci nejpozději 30 dnů před původně plánovým koncem mobility.</w:t>
      </w:r>
    </w:p>
    <w:p w14:paraId="692DDBB0" w14:textId="77777777" w:rsidR="00CA4826" w:rsidRPr="00916467" w:rsidRDefault="00CA4826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2.</w:t>
      </w:r>
      <w:r w:rsidR="00A05B88" w:rsidRPr="00916467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V potvrzení o účasti bude uvedeno skutečné datum zahájení aktivity a ukončení aktivity. </w:t>
      </w:r>
    </w:p>
    <w:p w14:paraId="1F51D7B1" w14:textId="77777777" w:rsidR="00CA4826" w:rsidRPr="00916467" w:rsidRDefault="00CA4826" w:rsidP="00CA482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  <w:u w:val="single"/>
          <w:lang w:val="cs-CZ"/>
        </w:rPr>
      </w:pPr>
    </w:p>
    <w:bookmarkEnd w:id="4"/>
    <w:p w14:paraId="21CC523B" w14:textId="77777777" w:rsidR="006A4CCD" w:rsidRPr="00916467" w:rsidRDefault="006A4CCD" w:rsidP="00CA482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  <w:u w:val="single"/>
          <w:lang w:val="cs-CZ"/>
        </w:rPr>
      </w:pPr>
    </w:p>
    <w:p w14:paraId="367B6C5D" w14:textId="77777777" w:rsidR="00CA4826" w:rsidRPr="00916467" w:rsidRDefault="00CA4826" w:rsidP="00CA4826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3 – FINANČNÍ PODPORA </w:t>
      </w:r>
    </w:p>
    <w:p w14:paraId="37F8F7D7" w14:textId="77777777" w:rsidR="00CA4826" w:rsidRPr="00916467" w:rsidRDefault="00CA4826" w:rsidP="007A53F8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bookmarkStart w:id="5" w:name="_Hlk109195760"/>
      <w:r w:rsidRPr="00916467">
        <w:rPr>
          <w:rFonts w:asciiTheme="minorHAnsi" w:hAnsiTheme="minorHAnsi" w:cstheme="minorHAnsi"/>
          <w:sz w:val="22"/>
          <w:szCs w:val="22"/>
          <w:lang w:val="cs-CZ"/>
        </w:rPr>
        <w:t>3.1</w:t>
      </w:r>
      <w:r w:rsidR="007D1E57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B40F71" w:rsidRPr="00916467">
        <w:rPr>
          <w:rFonts w:asciiTheme="minorHAnsi" w:hAnsiTheme="minorHAnsi" w:cstheme="minorHAnsi"/>
          <w:sz w:val="22"/>
          <w:szCs w:val="22"/>
          <w:lang w:val="cs-CZ"/>
        </w:rPr>
        <w:t>Finanční podpora se vypočítá dle pravidel financování uvedených v Příručce programu Erasmus+.</w:t>
      </w:r>
      <w:r w:rsidR="007A53F8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6548B497" w14:textId="77777777" w:rsidR="00CA4826" w:rsidRPr="00916467" w:rsidRDefault="00CA4826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3.2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Náhrada nákladů vzniklých v souvislosti s podporou </w:t>
      </w:r>
      <w:r w:rsidR="00DB322B" w:rsidRPr="00916467">
        <w:rPr>
          <w:rFonts w:asciiTheme="minorHAnsi" w:hAnsiTheme="minorHAnsi" w:cstheme="minorHAnsi"/>
          <w:sz w:val="22"/>
          <w:szCs w:val="22"/>
          <w:lang w:val="cs-CZ"/>
        </w:rPr>
        <w:t>inkluze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B322B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nebo s mimořádně vysokými cestovními náklady,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je-li to relevantní, bude vycházet z podkladů poskytnutých účastníkem. </w:t>
      </w:r>
    </w:p>
    <w:p w14:paraId="3144FB9E" w14:textId="3785E0ED" w:rsidR="00CB16B4" w:rsidRPr="00916467" w:rsidRDefault="00A05B88" w:rsidP="00CB16B4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3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>.3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Účastník obdrží finanční podporu ze zdrojů EU Erasmus+ na </w:t>
      </w:r>
      <w:r w:rsidR="00916467" w:rsidRPr="00916467">
        <w:rPr>
          <w:rFonts w:asciiTheme="minorHAnsi" w:hAnsiTheme="minorHAnsi" w:cstheme="minorHAnsi"/>
          <w:sz w:val="22"/>
          <w:szCs w:val="22"/>
          <w:lang w:val="cs-CZ" w:bidi="cs-CZ"/>
        </w:rPr>
        <w:t>________</w:t>
      </w:r>
      <w:r w:rsidRPr="00916467">
        <w:rPr>
          <w:rFonts w:asciiTheme="minorHAnsi" w:hAnsiTheme="minorHAnsi" w:cstheme="minorHAnsi"/>
          <w:sz w:val="22"/>
          <w:szCs w:val="22"/>
          <w:lang w:val="cs-CZ" w:bidi="cs-CZ"/>
        </w:rPr>
        <w:t xml:space="preserve"> dnů </w:t>
      </w:r>
      <w:r w:rsidR="00DB322B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fyzické 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>mobility</w:t>
      </w:r>
      <w:r w:rsidR="00DB322B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a </w:t>
      </w:r>
      <w:r w:rsidR="00CB16B4" w:rsidRPr="00916467">
        <w:rPr>
          <w:rFonts w:asciiTheme="minorHAnsi" w:hAnsiTheme="minorHAnsi" w:cstheme="minorHAnsi"/>
          <w:sz w:val="22"/>
          <w:szCs w:val="22"/>
        </w:rPr>
        <w:t>0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dní na cestu. </w:t>
      </w:r>
    </w:p>
    <w:p w14:paraId="3E75B26B" w14:textId="77777777" w:rsidR="00A05B88" w:rsidRPr="00916467" w:rsidRDefault="00A05B88" w:rsidP="00CB16B4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3.4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Instituce poskytne účastníkovi podporu v rámci rozpočtových kategorií cestovních nákladů a pobytových nákladů formou zajištění cesty a pobytových nákladů v souladu s vnitřními předpisy organizace. V takovém případě příjemce zajistí, aby tyto služby splňovaly nezbytné standardy kvality a bezpečnosti.</w:t>
      </w:r>
    </w:p>
    <w:p w14:paraId="444A7A6D" w14:textId="3075CF97" w:rsidR="00CB16B4" w:rsidRPr="00916467" w:rsidRDefault="000618FB" w:rsidP="000618FB">
      <w:pPr>
        <w:spacing w:after="120"/>
        <w:ind w:left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Celková finanční podpora za období mobility činí </w:t>
      </w:r>
      <w:r w:rsidR="00916467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__________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EUR.</w:t>
      </w:r>
    </w:p>
    <w:p w14:paraId="78479357" w14:textId="77777777" w:rsidR="00CB16B4" w:rsidRPr="00916467" w:rsidRDefault="00CB16B4" w:rsidP="00CB16B4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4" w:color="auto"/>
        </w:pBd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16467">
        <w:rPr>
          <w:rFonts w:asciiTheme="minorHAnsi" w:hAnsiTheme="minorHAnsi" w:cstheme="minorHAnsi"/>
          <w:b/>
          <w:sz w:val="22"/>
          <w:szCs w:val="22"/>
        </w:rPr>
        <w:t xml:space="preserve">max. </w:t>
      </w:r>
      <w:r w:rsidRPr="00916467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16467">
        <w:rPr>
          <w:rFonts w:asciiTheme="minorHAnsi" w:hAnsiTheme="minorHAnsi" w:cstheme="minorHAnsi"/>
          <w:b/>
          <w:sz w:val="22"/>
          <w:szCs w:val="22"/>
        </w:rPr>
        <w:t xml:space="preserve">  EUR na cestovní náklady</w:t>
      </w:r>
    </w:p>
    <w:p w14:paraId="6CEC7873" w14:textId="3B050659" w:rsidR="00CB16B4" w:rsidRPr="00916467" w:rsidRDefault="00CB16B4" w:rsidP="00CB16B4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6D5B9C1" w14:textId="77777777" w:rsidR="00CB16B4" w:rsidRPr="00916467" w:rsidRDefault="00CB16B4" w:rsidP="000618FB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4" w:color="auto"/>
        </w:pBdr>
        <w:spacing w:after="120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16467">
        <w:rPr>
          <w:rFonts w:asciiTheme="minorHAnsi" w:hAnsiTheme="minorHAnsi" w:cstheme="minorHAnsi"/>
          <w:b/>
          <w:sz w:val="22"/>
          <w:szCs w:val="22"/>
        </w:rPr>
        <w:t xml:space="preserve">max. </w:t>
      </w:r>
      <w:r w:rsidRPr="00916467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16467">
        <w:rPr>
          <w:rFonts w:asciiTheme="minorHAnsi" w:hAnsiTheme="minorHAnsi" w:cstheme="minorHAnsi"/>
          <w:b/>
          <w:sz w:val="22"/>
          <w:szCs w:val="22"/>
        </w:rPr>
        <w:t xml:space="preserve">  EUR na pobytové náklady</w:t>
      </w:r>
    </w:p>
    <w:p w14:paraId="3A2784B7" w14:textId="040E903C" w:rsidR="00CD5802" w:rsidRPr="00916467" w:rsidRDefault="00CA4826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0618FB" w:rsidRPr="00916467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6D31B0" w:rsidRPr="00916467">
        <w:rPr>
          <w:rFonts w:asciiTheme="minorHAnsi" w:hAnsiTheme="minorHAnsi" w:cstheme="minorHAnsi"/>
          <w:sz w:val="22"/>
          <w:szCs w:val="22"/>
          <w:lang w:val="cs-CZ"/>
        </w:rPr>
        <w:t>Účastník má nárok na navýšení na podporu ekologicky šetrného cestování, a to po ukončení mobility na základě předložených souvisejících podkladů (jízdenky z vlaku, autobusu, čestné prohlášení o použití sdíleného automobilu). Za ekologicky šetrnou formu cestování se považuje jízda vlakem, autobusem a sdíleným automobilem, a to z více než 50</w:t>
      </w:r>
      <w:r w:rsidR="00321193" w:rsidRPr="00916467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6D31B0" w:rsidRPr="00916467">
        <w:rPr>
          <w:rFonts w:asciiTheme="minorHAnsi" w:hAnsiTheme="minorHAnsi" w:cstheme="minorHAnsi"/>
          <w:sz w:val="22"/>
          <w:szCs w:val="22"/>
          <w:lang w:val="cs-CZ"/>
        </w:rPr>
        <w:t>% z celkové cesty a na vzdálenost přesahující 100 km.</w:t>
      </w:r>
    </w:p>
    <w:p w14:paraId="10440333" w14:textId="2D391DBC" w:rsidR="00CA4826" w:rsidRPr="00916467" w:rsidRDefault="006D31B0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3.6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Finanční příspěvek nesmí být použit na krytí nákladů, které jsou již financovány ze zdrojů EU. </w:t>
      </w:r>
    </w:p>
    <w:p w14:paraId="1C3B6617" w14:textId="0D9FB571" w:rsidR="00CA4826" w:rsidRPr="00916467" w:rsidRDefault="00CA4826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6D31B0" w:rsidRPr="00916467">
        <w:rPr>
          <w:rFonts w:asciiTheme="minorHAnsi" w:hAnsiTheme="minorHAnsi" w:cstheme="minorHAnsi"/>
          <w:sz w:val="22"/>
          <w:szCs w:val="22"/>
          <w:lang w:val="cs-CZ"/>
        </w:rPr>
        <w:t>7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Nehledě na článek 3.</w:t>
      </w:r>
      <w:r w:rsidR="006D31B0" w:rsidRPr="00916467">
        <w:rPr>
          <w:rFonts w:asciiTheme="minorHAnsi" w:hAnsiTheme="minorHAnsi" w:cstheme="minorHAnsi"/>
          <w:sz w:val="22"/>
          <w:szCs w:val="22"/>
          <w:lang w:val="cs-CZ"/>
        </w:rPr>
        <w:t>6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je finanční příspěvek slučitelný s jakýmkoliv jiným zdrojem financování</w:t>
      </w:r>
      <w:r w:rsidR="000618FB" w:rsidRPr="00916467">
        <w:rPr>
          <w:rFonts w:asciiTheme="minorHAnsi" w:hAnsiTheme="minorHAnsi" w:cstheme="minorHAnsi"/>
          <w:sz w:val="22"/>
          <w:szCs w:val="22"/>
          <w:lang w:val="cs-CZ"/>
        </w:rPr>
        <w:t>, včetně příjmů, které by účastník mohl získat prací nad rámec svého výukového pobytu / školení, vykonává-li činnosti uvedené v příloze I.</w:t>
      </w:r>
    </w:p>
    <w:p w14:paraId="2DC83A6D" w14:textId="0280D200" w:rsidR="00CA4826" w:rsidRPr="00916467" w:rsidRDefault="00CA4826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6D31B0" w:rsidRPr="00916467">
        <w:rPr>
          <w:rFonts w:asciiTheme="minorHAnsi" w:hAnsiTheme="minorHAnsi" w:cstheme="minorHAnsi"/>
          <w:sz w:val="22"/>
          <w:szCs w:val="22"/>
          <w:lang w:val="cs-CZ"/>
        </w:rPr>
        <w:t>8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Finanční podpora nebo její část musí být vrácena, dojde-li k porušení podmínek smlouvy účastníkem. Vrácení finanční podpory se však nebude vyžadovat, není-li účastník schopen dokončit svou mobilitu, jak je uvedeno v příloze 1, z důvodu vyšší moci. Takové případy budou nahlášeny vysílající institucí a odsouhlaseny NA. </w:t>
      </w:r>
      <w:r w:rsidR="00424B9D" w:rsidRPr="00916467">
        <w:rPr>
          <w:rFonts w:asciiTheme="minorHAnsi" w:hAnsiTheme="minorHAnsi" w:cstheme="minorHAnsi"/>
          <w:sz w:val="22"/>
          <w:szCs w:val="22"/>
          <w:lang w:val="cs-CZ"/>
        </w:rPr>
        <w:t>Účastník je povinen si uchovávat účetní doklady a smluvní dokumentaci za vynaložené náklady spojené s mobilitou, jejichž úhradu by v případě vyšší moci nárokoval.</w:t>
      </w:r>
      <w:bookmarkEnd w:id="5"/>
    </w:p>
    <w:p w14:paraId="757638AB" w14:textId="77777777" w:rsidR="00424B9D" w:rsidRPr="00916467" w:rsidRDefault="00424B9D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368E67D" w14:textId="77777777" w:rsidR="00CA4826" w:rsidRPr="00916467" w:rsidRDefault="00CA4826" w:rsidP="00CA4826">
      <w:pPr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</w:p>
    <w:p w14:paraId="7A5F38AD" w14:textId="77777777" w:rsidR="006A4CCD" w:rsidRPr="00916467" w:rsidRDefault="006A4CCD" w:rsidP="00CA4826">
      <w:pPr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</w:p>
    <w:p w14:paraId="320E3AF0" w14:textId="77777777" w:rsidR="00CA4826" w:rsidRPr="00916467" w:rsidRDefault="00CA4826" w:rsidP="00CA4826">
      <w:pPr>
        <w:pBdr>
          <w:bottom w:val="single" w:sz="6" w:space="1" w:color="auto"/>
        </w:pBdr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bookmarkStart w:id="6" w:name="_Hlk109195874"/>
      <w:r w:rsidRPr="00916467">
        <w:rPr>
          <w:rFonts w:asciiTheme="minorHAnsi" w:hAnsiTheme="minorHAnsi" w:cstheme="minorHAnsi"/>
          <w:sz w:val="22"/>
          <w:szCs w:val="22"/>
          <w:lang w:val="cs-CZ"/>
        </w:rPr>
        <w:t>ČLÁNEK 4 – PLATEBNÍ PODMÍNKY</w:t>
      </w:r>
    </w:p>
    <w:p w14:paraId="66F7C6DA" w14:textId="77777777" w:rsidR="00CA4826" w:rsidRPr="00916467" w:rsidRDefault="00CA4826" w:rsidP="00DE4DAD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is-IS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4.</w:t>
      </w:r>
      <w:r w:rsidR="002A10A6" w:rsidRPr="00916467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Účastník musí prokázat skutečné datum zahájení a ukončení mobility </w:t>
      </w:r>
      <w:r w:rsidR="00E27DD9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a počtu odučených hodin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ve formě potvrzení o účasti vydaném přijímající organizací.</w:t>
      </w:r>
    </w:p>
    <w:p w14:paraId="4A9485D7" w14:textId="77777777" w:rsidR="00CA4826" w:rsidRPr="00916467" w:rsidRDefault="00CA4826" w:rsidP="00CA4826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EDF717B" w14:textId="77777777" w:rsidR="006A4CCD" w:rsidRPr="00916467" w:rsidRDefault="006A4CCD" w:rsidP="00CA4826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D115680" w14:textId="77777777" w:rsidR="00E73030" w:rsidRPr="00916467" w:rsidRDefault="00E73030" w:rsidP="00CA4826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B2201A9" w14:textId="4CF613C5" w:rsidR="00A97239" w:rsidRPr="00916467" w:rsidRDefault="00A97239" w:rsidP="0049007C">
      <w:pPr>
        <w:pBdr>
          <w:bottom w:val="single" w:sz="4" w:space="2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ČLÁNEK 5 – POJIŠTĚNÍ</w:t>
      </w:r>
    </w:p>
    <w:p w14:paraId="62A6A9DA" w14:textId="77777777" w:rsidR="00A97239" w:rsidRPr="00916467" w:rsidRDefault="00A97239" w:rsidP="00DE4DAD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5.1    </w:t>
      </w:r>
      <w:r w:rsidR="00DE4DAD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Organizace zajistí, aby měl účastník dostatečné pojistné krytí, a to buď zajištěním pojištění, nebo uzavřením dohody s přijímající organizací o zajištění pojištění, nebo poskytnutím příslušných informací a podpory účastníkovi, který si pojištění zajistí sám</w:t>
      </w:r>
      <w:r w:rsidR="00DE4DAD" w:rsidRPr="00916467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2ECEFAF8" w14:textId="77777777" w:rsidR="00A97239" w:rsidRPr="00916467" w:rsidRDefault="00A97239" w:rsidP="00DE4DAD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5.2  </w:t>
      </w:r>
      <w:r w:rsidR="00DE4DAD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gramEnd"/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Pojistné krytí zahrnuje minimálně: zdravotní pojištění, pojištění odpovědnosti a úrazové pojištění. </w:t>
      </w:r>
    </w:p>
    <w:p w14:paraId="557ECFB6" w14:textId="77777777" w:rsidR="00DE4DAD" w:rsidRPr="00916467" w:rsidRDefault="00A97239" w:rsidP="00DE4DAD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5.3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Stranou odpovědnou za uzavření pojištění je: účastník </w:t>
      </w:r>
    </w:p>
    <w:p w14:paraId="7CF36E3A" w14:textId="77777777" w:rsidR="00A97239" w:rsidRPr="00916467" w:rsidRDefault="00A97239" w:rsidP="00DE4DAD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1D8A39A" w14:textId="77777777" w:rsidR="00DE4DAD" w:rsidRPr="00916467" w:rsidRDefault="00DE4DAD" w:rsidP="00DE4DAD">
      <w:pPr>
        <w:pBdr>
          <w:bottom w:val="single" w:sz="6" w:space="2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</w:p>
    <w:p w14:paraId="0F092097" w14:textId="77777777" w:rsidR="004226B7" w:rsidRPr="00916467" w:rsidRDefault="004226B7" w:rsidP="00DE4DAD">
      <w:pPr>
        <w:pBdr>
          <w:bottom w:val="single" w:sz="6" w:space="2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 w:rsidR="00DE4DAD" w:rsidRPr="00916467">
        <w:rPr>
          <w:rFonts w:asciiTheme="minorHAnsi" w:hAnsiTheme="minorHAnsi" w:cstheme="minorHAnsi"/>
          <w:sz w:val="22"/>
          <w:szCs w:val="22"/>
          <w:lang w:val="cs-CZ"/>
        </w:rPr>
        <w:t>6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PŘEDKLÁDÁNÍ </w:t>
      </w:r>
      <w:r w:rsidR="00433778" w:rsidRPr="00916467">
        <w:rPr>
          <w:rFonts w:asciiTheme="minorHAnsi" w:hAnsiTheme="minorHAnsi" w:cstheme="minorHAnsi"/>
          <w:sz w:val="22"/>
          <w:szCs w:val="22"/>
          <w:lang w:val="cs-CZ"/>
        </w:rPr>
        <w:t>DOKUMENTŮ PO UKONČENÍ VÝUKOVÉHO POBYTU</w:t>
      </w:r>
    </w:p>
    <w:p w14:paraId="6C340BEE" w14:textId="77777777" w:rsidR="004226B7" w:rsidRPr="00916467" w:rsidRDefault="00DE4DAD" w:rsidP="00230C88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6</w:t>
      </w:r>
      <w:r w:rsidR="00230C88" w:rsidRPr="00916467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="004226B7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230C88" w:rsidRPr="00916467">
        <w:rPr>
          <w:rFonts w:asciiTheme="minorHAnsi" w:hAnsiTheme="minorHAnsi" w:cstheme="minorHAnsi"/>
          <w:sz w:val="22"/>
          <w:szCs w:val="22"/>
          <w:lang w:val="cs-CZ"/>
        </w:rPr>
        <w:t>Účastník</w:t>
      </w:r>
      <w:r w:rsidR="004226B7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se zavazuje předložit vysílající instituci následující:</w:t>
      </w:r>
    </w:p>
    <w:p w14:paraId="23BAA9D1" w14:textId="77777777" w:rsidR="00230C88" w:rsidRPr="00916467" w:rsidRDefault="00230C88" w:rsidP="00230C88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potvrzení o délce </w:t>
      </w:r>
      <w:r w:rsidR="00E27DD9" w:rsidRPr="00916467">
        <w:rPr>
          <w:rFonts w:asciiTheme="minorHAnsi" w:hAnsiTheme="minorHAnsi" w:cstheme="minorHAnsi"/>
          <w:b/>
          <w:sz w:val="22"/>
          <w:szCs w:val="22"/>
          <w:lang w:val="cs-CZ"/>
        </w:rPr>
        <w:t>výuky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(dokument vydaný a potvrzený přijímající institucí obsahující jméno účastníka, datum zahájení a ukončení </w:t>
      </w:r>
      <w:r w:rsidR="00E27DD9" w:rsidRPr="00916467">
        <w:rPr>
          <w:rFonts w:asciiTheme="minorHAnsi" w:hAnsiTheme="minorHAnsi" w:cstheme="minorHAnsi"/>
          <w:sz w:val="22"/>
          <w:szCs w:val="22"/>
          <w:lang w:val="cs-CZ"/>
        </w:rPr>
        <w:t>výuky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E27DD9" w:rsidRPr="00916467">
        <w:rPr>
          <w:rFonts w:asciiTheme="minorHAnsi" w:hAnsiTheme="minorHAnsi" w:cstheme="minorHAnsi"/>
          <w:sz w:val="22"/>
          <w:szCs w:val="22"/>
          <w:lang w:val="cs-CZ"/>
        </w:rPr>
        <w:t>výukových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73030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dnů </w:t>
      </w:r>
      <w:r w:rsidR="00E27DD9" w:rsidRPr="00916467">
        <w:rPr>
          <w:rFonts w:asciiTheme="minorHAnsi" w:hAnsiTheme="minorHAnsi" w:cstheme="minorHAnsi"/>
          <w:sz w:val="22"/>
          <w:szCs w:val="22"/>
          <w:lang w:val="cs-CZ"/>
        </w:rPr>
        <w:t>a počet odučených hodin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) do: </w:t>
      </w:r>
      <w:r w:rsidRPr="00916467">
        <w:rPr>
          <w:rFonts w:asciiTheme="minorHAnsi" w:hAnsiTheme="minorHAnsi" w:cstheme="minorHAnsi"/>
          <w:b/>
          <w:i/>
          <w:sz w:val="22"/>
          <w:szCs w:val="22"/>
          <w:lang w:val="cs-CZ"/>
        </w:rPr>
        <w:t>15 dnů po ukončení zahraničního pobytu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;</w:t>
      </w:r>
    </w:p>
    <w:p w14:paraId="4B11703F" w14:textId="77777777" w:rsidR="00230C88" w:rsidRPr="00916467" w:rsidRDefault="00230C88" w:rsidP="00230C88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potvrzení o zaplacení nákladů na cestu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(v podmínkách VŠB-TUO doklady o všech výdajích souvisejících s příslušným </w:t>
      </w:r>
      <w:r w:rsidR="00E27DD9" w:rsidRPr="00916467">
        <w:rPr>
          <w:rFonts w:asciiTheme="minorHAnsi" w:hAnsiTheme="minorHAnsi" w:cstheme="minorHAnsi"/>
          <w:sz w:val="22"/>
          <w:szCs w:val="22"/>
          <w:lang w:val="cs-CZ"/>
        </w:rPr>
        <w:t>výukovým pobytem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) do: </w:t>
      </w:r>
      <w:r w:rsidRPr="00916467">
        <w:rPr>
          <w:rFonts w:asciiTheme="minorHAnsi" w:hAnsiTheme="minorHAnsi" w:cstheme="minorHAnsi"/>
          <w:b/>
          <w:i/>
          <w:sz w:val="22"/>
          <w:szCs w:val="22"/>
          <w:lang w:val="cs-CZ"/>
        </w:rPr>
        <w:t>15 dnů po ukončení zahraničního pobytu</w:t>
      </w:r>
      <w:r w:rsidR="003F3BF5" w:rsidRPr="00916467">
        <w:rPr>
          <w:rFonts w:asciiTheme="minorHAnsi" w:hAnsiTheme="minorHAnsi" w:cstheme="minorHAnsi"/>
          <w:b/>
          <w:i/>
          <w:sz w:val="22"/>
          <w:szCs w:val="22"/>
          <w:lang w:val="cs-CZ"/>
        </w:rPr>
        <w:t>.</w:t>
      </w:r>
    </w:p>
    <w:p w14:paraId="770BF900" w14:textId="77777777" w:rsidR="001E3D32" w:rsidRPr="00916467" w:rsidRDefault="00DE4DAD" w:rsidP="001E3D32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6</w:t>
      </w:r>
      <w:r w:rsidR="004226B7" w:rsidRPr="00916467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="004226B7"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Pokud tyto dokumenty nebudou předloženy včas a stanovenou formou, </w:t>
      </w:r>
      <w:r w:rsidR="001E3D32" w:rsidRPr="00916467">
        <w:rPr>
          <w:rFonts w:asciiTheme="minorHAnsi" w:hAnsiTheme="minorHAnsi" w:cstheme="minorHAnsi"/>
          <w:sz w:val="22"/>
          <w:szCs w:val="22"/>
          <w:lang w:val="cs-CZ"/>
        </w:rPr>
        <w:t>může vysílající instituce vyžadovat částečné nebo úplné vrácení finanční podpory.</w:t>
      </w:r>
    </w:p>
    <w:p w14:paraId="215C6638" w14:textId="77777777" w:rsidR="004226B7" w:rsidRPr="00916467" w:rsidRDefault="004226B7" w:rsidP="001E3D32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</w:p>
    <w:p w14:paraId="70CA3780" w14:textId="77777777" w:rsidR="00DE4DAD" w:rsidRPr="00916467" w:rsidRDefault="00DE4DAD" w:rsidP="001E3D32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</w:p>
    <w:p w14:paraId="18C01C71" w14:textId="77777777" w:rsidR="00CA4826" w:rsidRPr="00916467" w:rsidRDefault="004226B7" w:rsidP="00CA4826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 w:rsidR="00DE4DAD" w:rsidRPr="00916467">
        <w:rPr>
          <w:rFonts w:asciiTheme="minorHAnsi" w:hAnsiTheme="minorHAnsi" w:cstheme="minorHAnsi"/>
          <w:sz w:val="22"/>
          <w:szCs w:val="22"/>
          <w:lang w:val="cs-CZ"/>
        </w:rPr>
        <w:t>7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</w:t>
      </w:r>
      <w:r w:rsidR="00433778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>ZÁVĚREČNÁ ZPRÁVA ÚČASTNÍKA (EU SURVEY)</w:t>
      </w:r>
    </w:p>
    <w:p w14:paraId="1D0FE71B" w14:textId="77777777" w:rsidR="00CA4826" w:rsidRPr="00916467" w:rsidRDefault="00DE4DAD" w:rsidP="00CA4826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7</w:t>
      </w:r>
      <w:r w:rsidR="00230C88" w:rsidRPr="00916467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CA4826" w:rsidRPr="00916467">
        <w:rPr>
          <w:rFonts w:asciiTheme="minorHAnsi" w:hAnsiTheme="minorHAnsi" w:cstheme="minorHAnsi"/>
          <w:b/>
          <w:sz w:val="22"/>
          <w:szCs w:val="22"/>
          <w:lang w:val="cs-CZ"/>
        </w:rPr>
        <w:t>Účastník on-line vyplní a odešle závěrečnou zprávu (EU Survey) po ukončení zahraniční mobility do 30 kalendářních dnů po obdržení výzvy k jejímu podání.</w:t>
      </w:r>
    </w:p>
    <w:p w14:paraId="0621B84D" w14:textId="77777777" w:rsidR="00CA4826" w:rsidRPr="00916467" w:rsidRDefault="00DE4DAD" w:rsidP="00CA4826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7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Od účastníků, kteří nevyplní a neodešlou on-line závěrečnou zprávu (EU Survey), může </w:t>
      </w:r>
      <w:r w:rsidR="00433778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vysílající 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>instituce vyžadovat částečné nebo úplné vrácení finanční podpory.</w:t>
      </w:r>
    </w:p>
    <w:p w14:paraId="56A80C02" w14:textId="77777777" w:rsidR="00D1150E" w:rsidRPr="00916467" w:rsidRDefault="00D1150E" w:rsidP="00D1150E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7E17EBF" w14:textId="77777777" w:rsidR="00D1150E" w:rsidRPr="00916467" w:rsidRDefault="00D1150E" w:rsidP="00D1150E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70C82CF1" w14:textId="77777777" w:rsidR="00D1150E" w:rsidRPr="00916467" w:rsidRDefault="00D1150E" w:rsidP="00D1150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noProof/>
          <w:snapToGrid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833D7" wp14:editId="78B9B9C3">
                <wp:simplePos x="0" y="0"/>
                <wp:positionH relativeFrom="column">
                  <wp:posOffset>-5080</wp:posOffset>
                </wp:positionH>
                <wp:positionV relativeFrom="paragraph">
                  <wp:posOffset>177165</wp:posOffset>
                </wp:positionV>
                <wp:extent cx="579120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306F3" id="Straight Connector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3.95pt" to="455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" strokecolor="black [3040]"/>
            </w:pict>
          </mc:Fallback>
        </mc:AlternateConten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ČLÁNEK 8 – OCHRANA ÚDAJŮ</w:t>
      </w:r>
    </w:p>
    <w:p w14:paraId="4A71054C" w14:textId="05AA728C" w:rsidR="00CA4826" w:rsidRPr="00916467" w:rsidRDefault="00D1150E" w:rsidP="00D1150E">
      <w:pPr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8.1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Organizace poskytne účastníkům příslušné prohlášení o ochraně osobních údajů pro zpracování jejich osobních údajů před jejich zaznamenáním do elektronických systémů pro správu mobilit Erasmus+.</w:t>
      </w:r>
    </w:p>
    <w:p w14:paraId="76F923A5" w14:textId="77777777" w:rsidR="0049007C" w:rsidRPr="00916467" w:rsidRDefault="0049007C" w:rsidP="00D1150E">
      <w:pPr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8129BF7" w14:textId="77777777" w:rsidR="00D1150E" w:rsidRPr="00916467" w:rsidRDefault="00D1150E" w:rsidP="00CA4826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</w:p>
    <w:p w14:paraId="44BFD0F2" w14:textId="77777777" w:rsidR="00CA4826" w:rsidRPr="00916467" w:rsidRDefault="00CA4826" w:rsidP="00CA4826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 w:rsidR="00D1150E" w:rsidRPr="00916467">
        <w:rPr>
          <w:rFonts w:asciiTheme="minorHAnsi" w:hAnsiTheme="minorHAnsi" w:cstheme="minorHAnsi"/>
          <w:sz w:val="22"/>
          <w:szCs w:val="22"/>
          <w:lang w:val="cs-CZ"/>
        </w:rPr>
        <w:t>9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4226B7" w:rsidRPr="00916467">
        <w:rPr>
          <w:rFonts w:asciiTheme="minorHAnsi" w:hAnsiTheme="minorHAnsi" w:cstheme="minorHAnsi"/>
          <w:sz w:val="22"/>
          <w:szCs w:val="22"/>
          <w:lang w:val="cs-CZ"/>
        </w:rPr>
        <w:t>–</w:t>
      </w:r>
      <w:r w:rsidR="00230C88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ROZHODNÉ PRÁVO A PŘÍSLUŠNÝ SOUD</w:t>
      </w:r>
    </w:p>
    <w:p w14:paraId="0DBFB0AE" w14:textId="77777777" w:rsidR="00CA4826" w:rsidRPr="00916467" w:rsidRDefault="00D1150E" w:rsidP="00CA4826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9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ab/>
        <w:t>Smlouva se řídí právním řádem České republiky.</w:t>
      </w:r>
    </w:p>
    <w:p w14:paraId="0DE9B1BF" w14:textId="77777777" w:rsidR="00CA4826" w:rsidRPr="00916467" w:rsidRDefault="00D1150E" w:rsidP="00CA4826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9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Příslušný soud určený v souladu s příslušnými vnitrostátními právními předpisy je výlučně příslušný rozhodovat v jakýchkoli sporech mezi institucí a účastníkem ohledně výkladu, uplatňování nebo platnosti této smlouvy, pokud takový spor nelze vyřešit dohodou obou stran. </w:t>
      </w:r>
    </w:p>
    <w:p w14:paraId="59549825" w14:textId="77777777" w:rsidR="003B4A06" w:rsidRPr="00916467" w:rsidRDefault="003B4A06" w:rsidP="003B4A06">
      <w:pPr>
        <w:jc w:val="both"/>
        <w:rPr>
          <w:rFonts w:asciiTheme="minorHAnsi" w:hAnsiTheme="minorHAnsi" w:cstheme="minorHAnsi"/>
          <w:sz w:val="22"/>
          <w:szCs w:val="22"/>
          <w:u w:val="single"/>
          <w:lang w:val="cs-CZ"/>
        </w:rPr>
      </w:pPr>
    </w:p>
    <w:p w14:paraId="1D5DA048" w14:textId="77777777" w:rsidR="00DE4DAD" w:rsidRPr="00916467" w:rsidRDefault="00DE4DAD" w:rsidP="003B4A06">
      <w:pPr>
        <w:jc w:val="both"/>
        <w:rPr>
          <w:rFonts w:asciiTheme="minorHAnsi" w:hAnsiTheme="minorHAnsi" w:cstheme="minorHAnsi"/>
          <w:sz w:val="22"/>
          <w:szCs w:val="22"/>
          <w:u w:val="single"/>
          <w:lang w:val="cs-CZ"/>
        </w:rPr>
      </w:pPr>
    </w:p>
    <w:p w14:paraId="2BDA9FA8" w14:textId="77777777" w:rsidR="000A0214" w:rsidRPr="00916467" w:rsidRDefault="000A0214" w:rsidP="000A0214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 w:rsidR="00D1150E" w:rsidRPr="00916467">
        <w:rPr>
          <w:rFonts w:asciiTheme="minorHAnsi" w:hAnsiTheme="minorHAnsi" w:cstheme="minorHAnsi"/>
          <w:sz w:val="22"/>
          <w:szCs w:val="22"/>
          <w:lang w:val="cs-CZ"/>
        </w:rPr>
        <w:t>10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VŠEOBECNÉ PODMÍNKY</w:t>
      </w:r>
    </w:p>
    <w:p w14:paraId="7D2BBE07" w14:textId="77777777" w:rsidR="000A0214" w:rsidRPr="00916467" w:rsidRDefault="00D1150E" w:rsidP="000A0214">
      <w:pPr>
        <w:tabs>
          <w:tab w:val="left" w:pos="567"/>
        </w:tabs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10</w:t>
      </w:r>
      <w:r w:rsidR="000A0214" w:rsidRPr="00916467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="000A0214"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Účastník potvrzuje svým podpisem, že se řádně seznámil s přílohou Účastnické smlouvy č. II – Všeobecnými podmínkami. Všeobecné podmínky jsou zveřejněny na internetových stránkách univerzity: </w:t>
      </w:r>
      <w:hyperlink r:id="rId11" w:history="1">
        <w:r w:rsidR="00AB15D6" w:rsidRPr="00916467">
          <w:rPr>
            <w:rStyle w:val="Hypertextovodkaz"/>
            <w:rFonts w:asciiTheme="minorHAnsi" w:hAnsiTheme="minorHAnsi" w:cstheme="minorHAnsi"/>
            <w:sz w:val="22"/>
            <w:szCs w:val="22"/>
            <w:lang w:val="cs-CZ"/>
          </w:rPr>
          <w:t>https://www.vsb.cz/export/sites/vsb/mobility/.content/galerie-souboru/Priloha-II.-Vseobecne-podminky.pdf</w:t>
        </w:r>
      </w:hyperlink>
      <w:r w:rsidR="00AB15D6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1226161F" w14:textId="77777777" w:rsidR="000A0214" w:rsidRPr="00916467" w:rsidRDefault="000A0214" w:rsidP="000A0214">
      <w:pPr>
        <w:tabs>
          <w:tab w:val="left" w:pos="567"/>
        </w:tabs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 </w:t>
      </w:r>
    </w:p>
    <w:p w14:paraId="5A2B553D" w14:textId="77777777" w:rsidR="003B4A06" w:rsidRPr="00916467" w:rsidRDefault="003B4A06" w:rsidP="00EE6098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4B71E4EB" w14:textId="77777777" w:rsidR="007D1E57" w:rsidRPr="00916467" w:rsidRDefault="007D1E57" w:rsidP="007D1E57">
      <w:pPr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PODPISY</w:t>
      </w:r>
    </w:p>
    <w:p w14:paraId="6B67EA74" w14:textId="77777777" w:rsidR="007D1E57" w:rsidRPr="00916467" w:rsidRDefault="007D1E57" w:rsidP="007D1E57">
      <w:pPr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0C9A513D" w14:textId="77777777" w:rsidR="007D1E57" w:rsidRPr="00916467" w:rsidRDefault="007D1E57" w:rsidP="007D1E57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Za účastníka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Za vysílající instituci</w:t>
      </w:r>
    </w:p>
    <w:p w14:paraId="172B569F" w14:textId="77777777" w:rsidR="007D1E57" w:rsidRPr="00916467" w:rsidRDefault="007D1E57" w:rsidP="007D1E57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Jméno, příjmení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D387E" w:rsidRPr="00916467">
        <w:rPr>
          <w:rFonts w:asciiTheme="minorHAnsi" w:hAnsiTheme="minorHAnsi" w:cstheme="minorHAnsi"/>
          <w:b/>
          <w:sz w:val="22"/>
          <w:szCs w:val="22"/>
        </w:rPr>
        <w:t>Ing. Mgr. Monika Maňáková</w:t>
      </w:r>
    </w:p>
    <w:p w14:paraId="74A6D3D8" w14:textId="77777777" w:rsidR="007D1E57" w:rsidRPr="00916467" w:rsidRDefault="007D1E57" w:rsidP="007D1E57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b/>
          <w:sz w:val="22"/>
          <w:szCs w:val="22"/>
        </w:rPr>
      </w:r>
      <w:r w:rsidRPr="0091646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916467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0F5724" w:rsidRPr="00916467">
        <w:rPr>
          <w:rFonts w:asciiTheme="minorHAnsi" w:hAnsiTheme="minorHAnsi" w:cstheme="minorHAnsi"/>
          <w:sz w:val="22"/>
          <w:szCs w:val="22"/>
        </w:rPr>
        <w:t>Institucionální koordinátorka</w:t>
      </w:r>
    </w:p>
    <w:p w14:paraId="3F1A0D9D" w14:textId="77777777" w:rsidR="00423007" w:rsidRPr="00916467" w:rsidRDefault="007D1E57" w:rsidP="007D1E57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16467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="000F5724" w:rsidRPr="00916467">
        <w:rPr>
          <w:rFonts w:asciiTheme="minorHAnsi" w:hAnsiTheme="minorHAnsi" w:cstheme="minorHAnsi"/>
          <w:sz w:val="22"/>
          <w:szCs w:val="22"/>
        </w:rPr>
        <w:t>programu</w:t>
      </w:r>
      <w:proofErr w:type="gramEnd"/>
      <w:r w:rsidR="000F5724" w:rsidRPr="00916467">
        <w:rPr>
          <w:rFonts w:asciiTheme="minorHAnsi" w:hAnsiTheme="minorHAnsi" w:cstheme="minorHAnsi"/>
          <w:sz w:val="22"/>
          <w:szCs w:val="22"/>
        </w:rPr>
        <w:t xml:space="preserve"> ERASMUS+</w:t>
      </w:r>
    </w:p>
    <w:p w14:paraId="65891B85" w14:textId="77777777" w:rsidR="007D1E57" w:rsidRPr="00916467" w:rsidRDefault="00423007" w:rsidP="007D1E57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</w:rPr>
        <w:tab/>
      </w:r>
    </w:p>
    <w:p w14:paraId="57F1B533" w14:textId="77777777" w:rsidR="007D1E57" w:rsidRPr="00916467" w:rsidRDefault="007D1E57" w:rsidP="007D1E57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6EC15757" w14:textId="77777777" w:rsidR="007D1E57" w:rsidRPr="00916467" w:rsidRDefault="007D1E57" w:rsidP="007D1E57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0A40A171" w14:textId="77777777" w:rsidR="007D1E57" w:rsidRPr="00916467" w:rsidRDefault="007D1E57" w:rsidP="007D1E57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Podpis…………………</w:t>
      </w:r>
      <w:proofErr w:type="gramStart"/>
      <w:r w:rsidRPr="00916467">
        <w:rPr>
          <w:rFonts w:asciiTheme="minorHAnsi" w:hAnsiTheme="minorHAnsi" w:cstheme="minorHAnsi"/>
          <w:sz w:val="22"/>
          <w:szCs w:val="22"/>
          <w:lang w:val="cs-CZ"/>
        </w:rPr>
        <w:t>…….</w:t>
      </w:r>
      <w:proofErr w:type="gramEnd"/>
      <w:r w:rsidRPr="00916467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Podpis…………………</w:t>
      </w:r>
      <w:proofErr w:type="gramStart"/>
      <w:r w:rsidRPr="00916467">
        <w:rPr>
          <w:rFonts w:asciiTheme="minorHAnsi" w:hAnsiTheme="minorHAnsi" w:cstheme="minorHAnsi"/>
          <w:sz w:val="22"/>
          <w:szCs w:val="22"/>
          <w:lang w:val="cs-CZ"/>
        </w:rPr>
        <w:t>…….</w:t>
      </w:r>
      <w:proofErr w:type="gramEnd"/>
      <w:r w:rsidRPr="00916467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6C7E10D7" w14:textId="77777777" w:rsidR="007D1E57" w:rsidRPr="00916467" w:rsidRDefault="007D1E57" w:rsidP="007D1E57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3B58E910" w14:textId="77777777" w:rsidR="007D1E57" w:rsidRPr="00916467" w:rsidRDefault="007D1E57" w:rsidP="007D1E57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V ………</w:t>
      </w:r>
      <w:proofErr w:type="gramStart"/>
      <w:r w:rsidRPr="00916467">
        <w:rPr>
          <w:rFonts w:asciiTheme="minorHAnsi" w:hAnsiTheme="minorHAnsi" w:cstheme="minorHAnsi"/>
          <w:sz w:val="22"/>
          <w:szCs w:val="22"/>
          <w:lang w:val="cs-CZ"/>
        </w:rPr>
        <w:t>…….</w:t>
      </w:r>
      <w:proofErr w:type="gramEnd"/>
      <w:r w:rsidRPr="00916467">
        <w:rPr>
          <w:rFonts w:asciiTheme="minorHAnsi" w:hAnsiTheme="minorHAnsi" w:cstheme="minorHAnsi"/>
          <w:sz w:val="22"/>
          <w:szCs w:val="22"/>
          <w:lang w:val="cs-CZ"/>
        </w:rPr>
        <w:t>.dne…………..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V Ostravě dne………………</w:t>
      </w:r>
    </w:p>
    <w:p w14:paraId="5CF1E673" w14:textId="77777777" w:rsidR="007D1E57" w:rsidRPr="00916467" w:rsidRDefault="007D1E57" w:rsidP="00EE6098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bookmarkEnd w:id="6"/>
    <w:p w14:paraId="4722A93C" w14:textId="77777777" w:rsidR="002A10A6" w:rsidRPr="00916467" w:rsidRDefault="002A10A6" w:rsidP="00EE6098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sectPr w:rsidR="002A10A6" w:rsidRPr="00916467" w:rsidSect="003F3BF5">
      <w:footerReference w:type="default" r:id="rId12"/>
      <w:headerReference w:type="first" r:id="rId13"/>
      <w:footnotePr>
        <w:pos w:val="beneathText"/>
      </w:footnotePr>
      <w:type w:val="continuous"/>
      <w:pgSz w:w="11907" w:h="16840" w:code="9"/>
      <w:pgMar w:top="700" w:right="1418" w:bottom="42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8B396" w14:textId="77777777" w:rsidR="003E3128" w:rsidRDefault="003E3128">
      <w:r>
        <w:separator/>
      </w:r>
    </w:p>
  </w:endnote>
  <w:endnote w:type="continuationSeparator" w:id="0">
    <w:p w14:paraId="42B9E2FC" w14:textId="77777777" w:rsidR="003E3128" w:rsidRDefault="003E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F6D7" w14:textId="77777777" w:rsidR="00F55831" w:rsidRDefault="00F55831" w:rsidP="008E610F">
    <w:pPr>
      <w:pStyle w:val="Zpat"/>
      <w:framePr w:wrap="auto" w:vAnchor="text" w:hAnchor="margin" w:xAlign="right" w:y="1"/>
      <w:jc w:val="both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7C2F">
      <w:rPr>
        <w:rStyle w:val="slostrnky"/>
        <w:noProof/>
      </w:rPr>
      <w:t>3</w:t>
    </w:r>
    <w:r>
      <w:rPr>
        <w:rStyle w:val="slostrnky"/>
      </w:rPr>
      <w:fldChar w:fldCharType="end"/>
    </w:r>
  </w:p>
  <w:p w14:paraId="61E1836D" w14:textId="77777777" w:rsidR="00F55831" w:rsidRDefault="00F55831">
    <w:pPr>
      <w:pStyle w:val="Zpat"/>
      <w:ind w:right="360"/>
    </w:pPr>
    <w:r>
      <w:tab/>
    </w:r>
  </w:p>
  <w:p w14:paraId="237BC70A" w14:textId="77777777" w:rsidR="00561B4A" w:rsidRDefault="00561B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48FA1" w14:textId="77777777" w:rsidR="003E3128" w:rsidRDefault="003E3128">
      <w:r>
        <w:separator/>
      </w:r>
    </w:p>
  </w:footnote>
  <w:footnote w:type="continuationSeparator" w:id="0">
    <w:p w14:paraId="27938537" w14:textId="77777777" w:rsidR="003E3128" w:rsidRDefault="003E3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59F0" w14:textId="77777777" w:rsidR="00DC7EB7" w:rsidRDefault="00F464FB" w:rsidP="008B46CB">
    <w:pPr>
      <w:tabs>
        <w:tab w:val="left" w:pos="0"/>
        <w:tab w:val="right" w:pos="9071"/>
      </w:tabs>
      <w:jc w:val="both"/>
      <w:rPr>
        <w:rFonts w:ascii="Verdana" w:hAnsi="Verdana"/>
        <w:b/>
        <w:sz w:val="18"/>
        <w:szCs w:val="18"/>
      </w:rPr>
    </w:pPr>
    <w:r>
      <w:rPr>
        <w:noProof/>
        <w:snapToGrid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E1A6C6" wp14:editId="02C7A5D7">
              <wp:simplePos x="0" y="0"/>
              <wp:positionH relativeFrom="column">
                <wp:posOffset>1010285</wp:posOffset>
              </wp:positionH>
              <wp:positionV relativeFrom="paragraph">
                <wp:posOffset>135255</wp:posOffset>
              </wp:positionV>
              <wp:extent cx="3655695" cy="316230"/>
              <wp:effectExtent l="635" t="1905" r="1270" b="571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5695" cy="3162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8752C" w14:textId="77777777" w:rsidR="008B46CB" w:rsidRDefault="008B46CB" w:rsidP="008B46C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E1A6C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79.55pt;margin-top:10.65pt;width:287.85pt;height:2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" stroked="f">
              <v:fill opacity="0"/>
              <v:textbox>
                <w:txbxContent>
                  <w:p w14:paraId="0658752C" w14:textId="77777777" w:rsidR="008B46CB" w:rsidRDefault="008B46CB" w:rsidP="008B46CB"/>
                </w:txbxContent>
              </v:textbox>
            </v:shape>
          </w:pict>
        </mc:Fallback>
      </mc:AlternateContent>
    </w:r>
    <w:r>
      <w:rPr>
        <w:rFonts w:ascii="Verdana" w:hAnsi="Verdana"/>
        <w:b/>
        <w:noProof/>
        <w:snapToGrid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31ED84" wp14:editId="5671B493">
              <wp:simplePos x="0" y="0"/>
              <wp:positionH relativeFrom="column">
                <wp:posOffset>1172210</wp:posOffset>
              </wp:positionH>
              <wp:positionV relativeFrom="paragraph">
                <wp:posOffset>-60960</wp:posOffset>
              </wp:positionV>
              <wp:extent cx="3645535" cy="316230"/>
              <wp:effectExtent l="635" t="0" r="1905" b="190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5535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78BFC" w14:textId="77777777" w:rsidR="008B46CB" w:rsidRDefault="008B46CB" w:rsidP="008B46CB">
                          <w:pPr>
                            <w:tabs>
                              <w:tab w:val="left" w:pos="3119"/>
                            </w:tabs>
                            <w:spacing w:line="276" w:lineRule="auto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ab/>
                          </w:r>
                        </w:p>
                        <w:p w14:paraId="3F122587" w14:textId="77777777" w:rsidR="008B46CB" w:rsidRPr="00C6237B" w:rsidRDefault="008B46CB" w:rsidP="008B46CB">
                          <w:pPr>
                            <w:tabs>
                              <w:tab w:val="left" w:pos="3119"/>
                            </w:tabs>
                            <w:spacing w:line="276" w:lineRule="auto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lang w:val="en-GB"/>
                            </w:rPr>
                          </w:pPr>
                          <w:r w:rsidRPr="00C6237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lang w:val="en-GB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31ED84" id="Text Box 7" o:spid="_x0000_s1027" type="#_x0000_t202" style="position:absolute;left:0;text-align:left;margin-left:92.3pt;margin-top:-4.8pt;width:287.05pt;height:2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4ikuQIAAMA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" filled="f" stroked="f">
              <v:textbox>
                <w:txbxContent>
                  <w:p w14:paraId="64878BFC" w14:textId="77777777" w:rsidR="008B46CB" w:rsidRDefault="008B46CB" w:rsidP="008B46CB">
                    <w:pPr>
                      <w:tabs>
                        <w:tab w:val="left" w:pos="3119"/>
                      </w:tabs>
                      <w:spacing w:line="276" w:lineRule="auto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ab/>
                    </w:r>
                  </w:p>
                  <w:p w14:paraId="3F122587" w14:textId="77777777" w:rsidR="008B46CB" w:rsidRPr="00C6237B" w:rsidRDefault="008B46CB" w:rsidP="008B46CB">
                    <w:pPr>
                      <w:tabs>
                        <w:tab w:val="left" w:pos="3119"/>
                      </w:tabs>
                      <w:spacing w:line="276" w:lineRule="auto"/>
                      <w:rPr>
                        <w:rFonts w:ascii="Verdana" w:hAnsi="Verdana"/>
                        <w:b/>
                        <w:i/>
                        <w:color w:val="003CB4"/>
                        <w:lang w:val="en-GB"/>
                      </w:rPr>
                    </w:pPr>
                    <w:r w:rsidRPr="00C6237B">
                      <w:rPr>
                        <w:rFonts w:ascii="Verdana" w:hAnsi="Verdana"/>
                        <w:b/>
                        <w:i/>
                        <w:color w:val="003CB4"/>
                        <w:lang w:val="en-GB"/>
                      </w:rPr>
                      <w:t xml:space="preserve">                  </w:t>
                    </w:r>
                  </w:p>
                </w:txbxContent>
              </v:textbox>
            </v:shape>
          </w:pict>
        </mc:Fallback>
      </mc:AlternateContent>
    </w:r>
    <w:r w:rsidR="008B46CB" w:rsidRPr="00AD66BB">
      <w:rPr>
        <w:rFonts w:ascii="Verdana" w:hAnsi="Verdana"/>
        <w:b/>
        <w:sz w:val="18"/>
        <w:szCs w:val="18"/>
      </w:rPr>
      <w:t xml:space="preserve">  </w:t>
    </w:r>
    <w:r w:rsidR="008B46CB">
      <w:rPr>
        <w:rFonts w:ascii="Verdana" w:hAnsi="Verdana"/>
        <w:b/>
        <w:sz w:val="18"/>
        <w:szCs w:val="18"/>
      </w:rPr>
      <w:t xml:space="preserve">     </w:t>
    </w:r>
    <w:r w:rsidR="008B46CB">
      <w:rPr>
        <w:rFonts w:ascii="Verdana" w:hAnsi="Verdana"/>
        <w:b/>
        <w:sz w:val="18"/>
        <w:szCs w:val="18"/>
      </w:rPr>
      <w:tab/>
    </w:r>
  </w:p>
  <w:p w14:paraId="23521D69" w14:textId="77777777" w:rsidR="008B46CB" w:rsidRPr="00D164AF" w:rsidRDefault="00BC7471" w:rsidP="00DC7EB7">
    <w:pPr>
      <w:tabs>
        <w:tab w:val="left" w:pos="0"/>
        <w:tab w:val="right" w:pos="9071"/>
      </w:tabs>
      <w:jc w:val="right"/>
      <w:rPr>
        <w:rFonts w:ascii="Arial" w:hAnsi="Arial" w:cs="Arial"/>
        <w:b/>
        <w:sz w:val="24"/>
        <w:szCs w:val="24"/>
      </w:rPr>
    </w:pPr>
    <w:r>
      <w:rPr>
        <w:rFonts w:ascii="Verdana" w:hAnsi="Verdana"/>
        <w:b/>
        <w:noProof/>
        <w:snapToGrid/>
        <w:sz w:val="18"/>
        <w:szCs w:val="18"/>
        <w:lang w:val="cs-CZ" w:eastAsia="cs-CZ"/>
      </w:rPr>
      <w:drawing>
        <wp:anchor distT="0" distB="0" distL="114300" distR="114300" simplePos="0" relativeHeight="251657728" behindDoc="0" locked="0" layoutInCell="1" allowOverlap="1" wp14:anchorId="63295127" wp14:editId="431B38A2">
          <wp:simplePos x="0" y="0"/>
          <wp:positionH relativeFrom="margin">
            <wp:posOffset>-469265</wp:posOffset>
          </wp:positionH>
          <wp:positionV relativeFrom="margin">
            <wp:posOffset>-1112520</wp:posOffset>
          </wp:positionV>
          <wp:extent cx="1330960" cy="300990"/>
          <wp:effectExtent l="19050" t="0" r="2540" b="0"/>
          <wp:wrapSquare wrapText="bothSides"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300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B46CB" w:rsidRPr="00D164AF">
      <w:rPr>
        <w:rFonts w:ascii="Arial" w:hAnsi="Arial" w:cs="Arial"/>
        <w:b/>
        <w:sz w:val="24"/>
        <w:szCs w:val="24"/>
      </w:rPr>
      <w:t>PROGRAM ERASMUS+</w:t>
    </w:r>
  </w:p>
  <w:p w14:paraId="203F1B17" w14:textId="77777777" w:rsidR="008B46CB" w:rsidRPr="00D164AF" w:rsidRDefault="008B46CB" w:rsidP="008B46CB">
    <w:pPr>
      <w:tabs>
        <w:tab w:val="left" w:pos="0"/>
        <w:tab w:val="right" w:pos="9071"/>
      </w:tabs>
      <w:jc w:val="right"/>
      <w:rPr>
        <w:rFonts w:ascii="Arial" w:hAnsi="Arial" w:cs="Arial"/>
        <w:b/>
        <w:sz w:val="24"/>
        <w:szCs w:val="24"/>
      </w:rPr>
    </w:pPr>
    <w:r w:rsidRPr="00D164AF">
      <w:rPr>
        <w:rFonts w:ascii="Arial" w:hAnsi="Arial" w:cs="Arial"/>
        <w:b/>
        <w:sz w:val="24"/>
        <w:szCs w:val="24"/>
      </w:rPr>
      <w:t xml:space="preserve">MOBILITY </w:t>
    </w:r>
    <w:r>
      <w:rPr>
        <w:rFonts w:ascii="Arial" w:hAnsi="Arial" w:cs="Arial"/>
        <w:b/>
        <w:sz w:val="24"/>
        <w:szCs w:val="24"/>
      </w:rPr>
      <w:t>ZAMĚSTNANCŮ</w:t>
    </w:r>
  </w:p>
  <w:p w14:paraId="2FFF01F2" w14:textId="77777777" w:rsidR="008B46CB" w:rsidRPr="00467D52" w:rsidRDefault="008B46CB" w:rsidP="008B46CB">
    <w:pPr>
      <w:tabs>
        <w:tab w:val="left" w:pos="0"/>
        <w:tab w:val="right" w:pos="9071"/>
      </w:tabs>
      <w:jc w:val="both"/>
      <w:rPr>
        <w:rFonts w:ascii="Arial" w:hAnsi="Arial" w:cs="Arial"/>
        <w:b/>
        <w:color w:val="FF0000"/>
        <w:sz w:val="24"/>
        <w:szCs w:val="24"/>
      </w:rPr>
    </w:pPr>
    <w:r w:rsidRPr="00D164AF">
      <w:rPr>
        <w:rFonts w:ascii="Arial" w:hAnsi="Arial" w:cs="Arial"/>
        <w:b/>
        <w:sz w:val="24"/>
        <w:szCs w:val="24"/>
      </w:rPr>
      <w:tab/>
    </w:r>
    <w:r w:rsidR="00224EB5">
      <w:rPr>
        <w:rFonts w:ascii="Arial" w:hAnsi="Arial" w:cs="Arial"/>
        <w:b/>
        <w:color w:val="FF0000"/>
        <w:sz w:val="24"/>
        <w:szCs w:val="24"/>
      </w:rPr>
      <w:t>VÝUKOVÝ POBYT</w:t>
    </w:r>
  </w:p>
  <w:p w14:paraId="64FA6A6B" w14:textId="77777777" w:rsidR="008B46CB" w:rsidRPr="00D164AF" w:rsidRDefault="008B46CB" w:rsidP="008B46CB">
    <w:pPr>
      <w:pStyle w:val="Zhlav"/>
      <w:tabs>
        <w:tab w:val="clear" w:pos="8306"/>
        <w:tab w:val="right" w:pos="9072"/>
      </w:tabs>
      <w:rPr>
        <w:rFonts w:ascii="Arial" w:hAnsi="Arial" w:cs="Arial"/>
        <w:b/>
        <w:szCs w:val="24"/>
      </w:rPr>
    </w:pPr>
    <w:r w:rsidRPr="00D164AF">
      <w:rPr>
        <w:rFonts w:ascii="Arial" w:hAnsi="Arial" w:cs="Arial"/>
        <w:b/>
        <w:szCs w:val="24"/>
      </w:rPr>
      <w:tab/>
    </w:r>
    <w:r w:rsidRPr="00D164AF">
      <w:rPr>
        <w:rFonts w:ascii="Arial" w:hAnsi="Arial" w:cs="Arial"/>
        <w:b/>
        <w:szCs w:val="24"/>
      </w:rPr>
      <w:tab/>
    </w:r>
  </w:p>
  <w:p w14:paraId="75D16BFA" w14:textId="77777777" w:rsidR="00F55831" w:rsidRPr="008B46CB" w:rsidRDefault="00F55831" w:rsidP="008B46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2D253C"/>
    <w:multiLevelType w:val="hybridMultilevel"/>
    <w:tmpl w:val="6BCC0E28"/>
    <w:lvl w:ilvl="0" w:tplc="2C8AFC6C">
      <w:start w:val="30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9070BBB"/>
    <w:multiLevelType w:val="hybridMultilevel"/>
    <w:tmpl w:val="11901934"/>
    <w:lvl w:ilvl="0" w:tplc="C4EC075E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FE884206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4042B168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5C0C98C0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82D839D4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936BC70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CB2E62B8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8B4C6484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9676B89C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A1461CF"/>
    <w:multiLevelType w:val="hybridMultilevel"/>
    <w:tmpl w:val="70A864A0"/>
    <w:lvl w:ilvl="0" w:tplc="37C873A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838FF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1E34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8694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A9AE4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62F1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AC4527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EA8C4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0AF41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695C00"/>
    <w:multiLevelType w:val="multilevel"/>
    <w:tmpl w:val="7AC691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0C292201"/>
    <w:multiLevelType w:val="hybridMultilevel"/>
    <w:tmpl w:val="5F50E4E4"/>
    <w:lvl w:ilvl="0" w:tplc="3A9033D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1EB2262"/>
    <w:multiLevelType w:val="multilevel"/>
    <w:tmpl w:val="834C59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2087968"/>
    <w:multiLevelType w:val="hybridMultilevel"/>
    <w:tmpl w:val="D12E7416"/>
    <w:lvl w:ilvl="0" w:tplc="B5145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1C0F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566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AAA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8AB9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0CE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AA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844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5EF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5E0353"/>
    <w:multiLevelType w:val="multilevel"/>
    <w:tmpl w:val="5A9EC7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09E175F"/>
    <w:multiLevelType w:val="hybridMultilevel"/>
    <w:tmpl w:val="C57A7AF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112588A"/>
    <w:multiLevelType w:val="hybridMultilevel"/>
    <w:tmpl w:val="F98C1500"/>
    <w:lvl w:ilvl="0" w:tplc="1F626CE2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B5059B"/>
    <w:multiLevelType w:val="multilevel"/>
    <w:tmpl w:val="0C7A1A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4A064A"/>
    <w:multiLevelType w:val="hybridMultilevel"/>
    <w:tmpl w:val="DFB84F78"/>
    <w:lvl w:ilvl="0" w:tplc="035E6B0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39062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AF2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480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AD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B83C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06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4A7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489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E7896"/>
    <w:multiLevelType w:val="multilevel"/>
    <w:tmpl w:val="A66887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7" w15:restartNumberingAfterBreak="0">
    <w:nsid w:val="389D0E31"/>
    <w:multiLevelType w:val="hybridMultilevel"/>
    <w:tmpl w:val="3B8CF43C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D78D4"/>
    <w:multiLevelType w:val="hybridMultilevel"/>
    <w:tmpl w:val="6324CDB4"/>
    <w:lvl w:ilvl="0" w:tplc="42BEFE30">
      <w:start w:val="6"/>
      <w:numFmt w:val="bullet"/>
      <w:lvlText w:val="-"/>
      <w:lvlJc w:val="left"/>
      <w:pPr>
        <w:ind w:left="391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19" w15:restartNumberingAfterBreak="0">
    <w:nsid w:val="397E5F9A"/>
    <w:multiLevelType w:val="hybridMultilevel"/>
    <w:tmpl w:val="AF54D11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809F2"/>
    <w:multiLevelType w:val="hybridMultilevel"/>
    <w:tmpl w:val="6A1059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66659C9"/>
    <w:multiLevelType w:val="hybridMultilevel"/>
    <w:tmpl w:val="8FE2648E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63F73"/>
    <w:multiLevelType w:val="hybridMultilevel"/>
    <w:tmpl w:val="C7E8AE7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A686051"/>
    <w:multiLevelType w:val="hybridMultilevel"/>
    <w:tmpl w:val="70A864A0"/>
    <w:lvl w:ilvl="0" w:tplc="8568820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172ABB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BC912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F8C0D0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84D2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E2CFB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D441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54C3D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35C217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BB3B70"/>
    <w:multiLevelType w:val="multilevel"/>
    <w:tmpl w:val="05D88F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C21731E"/>
    <w:multiLevelType w:val="hybridMultilevel"/>
    <w:tmpl w:val="2CEA927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  <w:lvlOverride w:ilvl="0"/>
  </w:num>
  <w:num w:numId="8">
    <w:abstractNumId w:val="0"/>
  </w:num>
  <w:num w:numId="9">
    <w:abstractNumId w:val="12"/>
  </w:num>
  <w:num w:numId="10">
    <w:abstractNumId w:val="17"/>
  </w:num>
  <w:num w:numId="11">
    <w:abstractNumId w:val="22"/>
  </w:num>
  <w:num w:numId="12">
    <w:abstractNumId w:val="8"/>
  </w:num>
  <w:num w:numId="13">
    <w:abstractNumId w:val="18"/>
  </w:num>
  <w:num w:numId="14">
    <w:abstractNumId w:val="19"/>
  </w:num>
  <w:num w:numId="15">
    <w:abstractNumId w:val="21"/>
  </w:num>
  <w:num w:numId="16">
    <w:abstractNumId w:val="13"/>
  </w:num>
  <w:num w:numId="17">
    <w:abstractNumId w:val="11"/>
  </w:num>
  <w:num w:numId="18">
    <w:abstractNumId w:val="25"/>
  </w:num>
  <w:num w:numId="19">
    <w:abstractNumId w:val="5"/>
  </w:num>
  <w:num w:numId="20">
    <w:abstractNumId w:val="16"/>
  </w:num>
  <w:num w:numId="21">
    <w:abstractNumId w:val="14"/>
  </w:num>
  <w:num w:numId="22">
    <w:abstractNumId w:val="24"/>
  </w:num>
  <w:num w:numId="23">
    <w:abstractNumId w:val="2"/>
  </w:num>
  <w:num w:numId="24">
    <w:abstractNumId w:val="20"/>
  </w:num>
  <w:num w:numId="25">
    <w:abstractNumId w:val="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yKLd0AYJq7RzbZUGue3tOzzRv5bMvGak3hXea+rS7tdJl4dkFTt/el2Kn3PREHjFsTjaqTyxqAe1CsvH5lQmw==" w:salt="LGzAbKYx3dgu/sA+E5Dtvg=="/>
  <w:defaultTabStop w:val="720"/>
  <w:hyphenationZone w:val="425"/>
  <w:displayHorizontalDrawingGridEvery w:val="0"/>
  <w:displayVerticalDrawingGridEvery w:val="0"/>
  <w:doNotUseMarginsForDrawingGridOrigin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1D61"/>
    <w:rsid w:val="00011C39"/>
    <w:rsid w:val="00014BB7"/>
    <w:rsid w:val="0002084B"/>
    <w:rsid w:val="00022729"/>
    <w:rsid w:val="00031858"/>
    <w:rsid w:val="000618FB"/>
    <w:rsid w:val="00064E4B"/>
    <w:rsid w:val="000661E6"/>
    <w:rsid w:val="00077A0B"/>
    <w:rsid w:val="0008182D"/>
    <w:rsid w:val="0008382E"/>
    <w:rsid w:val="00085477"/>
    <w:rsid w:val="00086830"/>
    <w:rsid w:val="000903F5"/>
    <w:rsid w:val="00092023"/>
    <w:rsid w:val="000922A5"/>
    <w:rsid w:val="0009450A"/>
    <w:rsid w:val="000A0214"/>
    <w:rsid w:val="000A63C7"/>
    <w:rsid w:val="000B7523"/>
    <w:rsid w:val="000C021D"/>
    <w:rsid w:val="000C51AC"/>
    <w:rsid w:val="000D3B6C"/>
    <w:rsid w:val="000D67B5"/>
    <w:rsid w:val="000E7567"/>
    <w:rsid w:val="000F3B69"/>
    <w:rsid w:val="000F5724"/>
    <w:rsid w:val="000F6E17"/>
    <w:rsid w:val="000F71EA"/>
    <w:rsid w:val="000F736E"/>
    <w:rsid w:val="00105904"/>
    <w:rsid w:val="00112228"/>
    <w:rsid w:val="001155EB"/>
    <w:rsid w:val="00123DD6"/>
    <w:rsid w:val="00126A36"/>
    <w:rsid w:val="00130982"/>
    <w:rsid w:val="001324EA"/>
    <w:rsid w:val="00133EC6"/>
    <w:rsid w:val="0013562D"/>
    <w:rsid w:val="001366C8"/>
    <w:rsid w:val="00142021"/>
    <w:rsid w:val="00146507"/>
    <w:rsid w:val="00156FC3"/>
    <w:rsid w:val="0016074E"/>
    <w:rsid w:val="00163756"/>
    <w:rsid w:val="00181FC6"/>
    <w:rsid w:val="0018375F"/>
    <w:rsid w:val="00186433"/>
    <w:rsid w:val="00194D56"/>
    <w:rsid w:val="0019749D"/>
    <w:rsid w:val="001A4BCF"/>
    <w:rsid w:val="001B37CA"/>
    <w:rsid w:val="001B4FB1"/>
    <w:rsid w:val="001B504C"/>
    <w:rsid w:val="001B6964"/>
    <w:rsid w:val="001C019E"/>
    <w:rsid w:val="001C174F"/>
    <w:rsid w:val="001D5130"/>
    <w:rsid w:val="001E3D32"/>
    <w:rsid w:val="001E76A2"/>
    <w:rsid w:val="001F2A06"/>
    <w:rsid w:val="001F2C8D"/>
    <w:rsid w:val="001F349A"/>
    <w:rsid w:val="001F451A"/>
    <w:rsid w:val="001F5BC7"/>
    <w:rsid w:val="00200718"/>
    <w:rsid w:val="002118B7"/>
    <w:rsid w:val="00211D1A"/>
    <w:rsid w:val="00215F03"/>
    <w:rsid w:val="00224EB5"/>
    <w:rsid w:val="00230C88"/>
    <w:rsid w:val="00246495"/>
    <w:rsid w:val="00252419"/>
    <w:rsid w:val="0026372F"/>
    <w:rsid w:val="002811D3"/>
    <w:rsid w:val="00282260"/>
    <w:rsid w:val="00293F3A"/>
    <w:rsid w:val="002A10A6"/>
    <w:rsid w:val="002B403B"/>
    <w:rsid w:val="002B45C0"/>
    <w:rsid w:val="002C0AD8"/>
    <w:rsid w:val="002C5AC9"/>
    <w:rsid w:val="002D14A8"/>
    <w:rsid w:val="002D6397"/>
    <w:rsid w:val="002D6A61"/>
    <w:rsid w:val="002E4382"/>
    <w:rsid w:val="002E43EF"/>
    <w:rsid w:val="002E5E60"/>
    <w:rsid w:val="002F1D61"/>
    <w:rsid w:val="002F235B"/>
    <w:rsid w:val="002F2840"/>
    <w:rsid w:val="002F6F97"/>
    <w:rsid w:val="00300A75"/>
    <w:rsid w:val="00305679"/>
    <w:rsid w:val="0031007E"/>
    <w:rsid w:val="00311BC4"/>
    <w:rsid w:val="003167CC"/>
    <w:rsid w:val="00317267"/>
    <w:rsid w:val="00321193"/>
    <w:rsid w:val="00321BA4"/>
    <w:rsid w:val="003227EC"/>
    <w:rsid w:val="003309A6"/>
    <w:rsid w:val="003363CC"/>
    <w:rsid w:val="00337CFF"/>
    <w:rsid w:val="003477A4"/>
    <w:rsid w:val="003617A8"/>
    <w:rsid w:val="00363C24"/>
    <w:rsid w:val="00372D9B"/>
    <w:rsid w:val="0039236E"/>
    <w:rsid w:val="00394E52"/>
    <w:rsid w:val="003A4B4D"/>
    <w:rsid w:val="003B4A06"/>
    <w:rsid w:val="003E3128"/>
    <w:rsid w:val="003E56E0"/>
    <w:rsid w:val="003F36E7"/>
    <w:rsid w:val="003F3BF5"/>
    <w:rsid w:val="004042C1"/>
    <w:rsid w:val="00407C3F"/>
    <w:rsid w:val="004101A3"/>
    <w:rsid w:val="00416090"/>
    <w:rsid w:val="004178A5"/>
    <w:rsid w:val="004226B7"/>
    <w:rsid w:val="004229F7"/>
    <w:rsid w:val="00423007"/>
    <w:rsid w:val="00424602"/>
    <w:rsid w:val="00424B9D"/>
    <w:rsid w:val="004261FE"/>
    <w:rsid w:val="00427DD5"/>
    <w:rsid w:val="00433778"/>
    <w:rsid w:val="00435BFF"/>
    <w:rsid w:val="00442DD2"/>
    <w:rsid w:val="00445AB8"/>
    <w:rsid w:val="0044612A"/>
    <w:rsid w:val="004466E4"/>
    <w:rsid w:val="00447808"/>
    <w:rsid w:val="00450BEE"/>
    <w:rsid w:val="00451B85"/>
    <w:rsid w:val="00452A4A"/>
    <w:rsid w:val="00462B1D"/>
    <w:rsid w:val="00463790"/>
    <w:rsid w:val="00467D52"/>
    <w:rsid w:val="00477E2B"/>
    <w:rsid w:val="00481220"/>
    <w:rsid w:val="004821F7"/>
    <w:rsid w:val="00484BF9"/>
    <w:rsid w:val="00484E44"/>
    <w:rsid w:val="004873D1"/>
    <w:rsid w:val="0049007C"/>
    <w:rsid w:val="004919DF"/>
    <w:rsid w:val="004A363F"/>
    <w:rsid w:val="004A4F73"/>
    <w:rsid w:val="004B199F"/>
    <w:rsid w:val="004B22ED"/>
    <w:rsid w:val="004B2A19"/>
    <w:rsid w:val="004C3F3F"/>
    <w:rsid w:val="004D32FC"/>
    <w:rsid w:val="004D7132"/>
    <w:rsid w:val="004E22AF"/>
    <w:rsid w:val="004E5BAC"/>
    <w:rsid w:val="004E71FC"/>
    <w:rsid w:val="004F112C"/>
    <w:rsid w:val="004F3B44"/>
    <w:rsid w:val="004F55E1"/>
    <w:rsid w:val="00500600"/>
    <w:rsid w:val="005030AE"/>
    <w:rsid w:val="00504D61"/>
    <w:rsid w:val="00515630"/>
    <w:rsid w:val="00517237"/>
    <w:rsid w:val="0052444D"/>
    <w:rsid w:val="00525860"/>
    <w:rsid w:val="00525FDE"/>
    <w:rsid w:val="0053005C"/>
    <w:rsid w:val="00540EC4"/>
    <w:rsid w:val="00554EA1"/>
    <w:rsid w:val="00554F4E"/>
    <w:rsid w:val="00561B4A"/>
    <w:rsid w:val="00564304"/>
    <w:rsid w:val="00570DB9"/>
    <w:rsid w:val="00571724"/>
    <w:rsid w:val="00574032"/>
    <w:rsid w:val="005747DA"/>
    <w:rsid w:val="00576408"/>
    <w:rsid w:val="00583992"/>
    <w:rsid w:val="005875B0"/>
    <w:rsid w:val="00592513"/>
    <w:rsid w:val="00593512"/>
    <w:rsid w:val="005A0586"/>
    <w:rsid w:val="005A3BB3"/>
    <w:rsid w:val="005A3D80"/>
    <w:rsid w:val="005B31F7"/>
    <w:rsid w:val="005B5E4F"/>
    <w:rsid w:val="005B7AEB"/>
    <w:rsid w:val="005C0125"/>
    <w:rsid w:val="005C536A"/>
    <w:rsid w:val="005D224D"/>
    <w:rsid w:val="005D4F9E"/>
    <w:rsid w:val="005E0942"/>
    <w:rsid w:val="005E3E5C"/>
    <w:rsid w:val="005F0376"/>
    <w:rsid w:val="005F084E"/>
    <w:rsid w:val="005F37BF"/>
    <w:rsid w:val="005F624B"/>
    <w:rsid w:val="00600802"/>
    <w:rsid w:val="00610FF7"/>
    <w:rsid w:val="00620741"/>
    <w:rsid w:val="00626CA8"/>
    <w:rsid w:val="00627DA4"/>
    <w:rsid w:val="00631206"/>
    <w:rsid w:val="00631939"/>
    <w:rsid w:val="006343B8"/>
    <w:rsid w:val="0063768E"/>
    <w:rsid w:val="0064243A"/>
    <w:rsid w:val="00644630"/>
    <w:rsid w:val="006509FB"/>
    <w:rsid w:val="00653A32"/>
    <w:rsid w:val="00653F60"/>
    <w:rsid w:val="006603B5"/>
    <w:rsid w:val="0067452D"/>
    <w:rsid w:val="00683220"/>
    <w:rsid w:val="00685217"/>
    <w:rsid w:val="006968AC"/>
    <w:rsid w:val="006971CA"/>
    <w:rsid w:val="006A4CCD"/>
    <w:rsid w:val="006B098F"/>
    <w:rsid w:val="006B6967"/>
    <w:rsid w:val="006C0920"/>
    <w:rsid w:val="006C28B6"/>
    <w:rsid w:val="006C46CE"/>
    <w:rsid w:val="006D17B5"/>
    <w:rsid w:val="006D31B0"/>
    <w:rsid w:val="006D333A"/>
    <w:rsid w:val="006F1681"/>
    <w:rsid w:val="00702E2A"/>
    <w:rsid w:val="0070667A"/>
    <w:rsid w:val="00707390"/>
    <w:rsid w:val="007177FC"/>
    <w:rsid w:val="00720188"/>
    <w:rsid w:val="00733761"/>
    <w:rsid w:val="00736307"/>
    <w:rsid w:val="007511B2"/>
    <w:rsid w:val="007605A6"/>
    <w:rsid w:val="00766163"/>
    <w:rsid w:val="00770F4B"/>
    <w:rsid w:val="0078081B"/>
    <w:rsid w:val="00784256"/>
    <w:rsid w:val="00784463"/>
    <w:rsid w:val="00785744"/>
    <w:rsid w:val="0078652D"/>
    <w:rsid w:val="00794349"/>
    <w:rsid w:val="00796343"/>
    <w:rsid w:val="007A53F8"/>
    <w:rsid w:val="007B5A4D"/>
    <w:rsid w:val="007C1F52"/>
    <w:rsid w:val="007D1199"/>
    <w:rsid w:val="007D1E57"/>
    <w:rsid w:val="007D4AD5"/>
    <w:rsid w:val="007E506F"/>
    <w:rsid w:val="007E7B64"/>
    <w:rsid w:val="007F2FE4"/>
    <w:rsid w:val="007F6ED6"/>
    <w:rsid w:val="00802868"/>
    <w:rsid w:val="00803B52"/>
    <w:rsid w:val="00810E52"/>
    <w:rsid w:val="00817C96"/>
    <w:rsid w:val="008246DC"/>
    <w:rsid w:val="00830A91"/>
    <w:rsid w:val="0084122C"/>
    <w:rsid w:val="00841BFA"/>
    <w:rsid w:val="00842007"/>
    <w:rsid w:val="008437B1"/>
    <w:rsid w:val="00844F12"/>
    <w:rsid w:val="008505EB"/>
    <w:rsid w:val="008512C7"/>
    <w:rsid w:val="00856951"/>
    <w:rsid w:val="00856FC1"/>
    <w:rsid w:val="008625C3"/>
    <w:rsid w:val="00865616"/>
    <w:rsid w:val="008661C3"/>
    <w:rsid w:val="00872B3B"/>
    <w:rsid w:val="00873E83"/>
    <w:rsid w:val="00876F72"/>
    <w:rsid w:val="008802DB"/>
    <w:rsid w:val="008827CD"/>
    <w:rsid w:val="00882FAD"/>
    <w:rsid w:val="0089395E"/>
    <w:rsid w:val="008A1E5C"/>
    <w:rsid w:val="008A7C2F"/>
    <w:rsid w:val="008B0585"/>
    <w:rsid w:val="008B4065"/>
    <w:rsid w:val="008B46CB"/>
    <w:rsid w:val="008B4F4C"/>
    <w:rsid w:val="008C0AAA"/>
    <w:rsid w:val="008C17CA"/>
    <w:rsid w:val="008C36BF"/>
    <w:rsid w:val="008C4716"/>
    <w:rsid w:val="008D14F7"/>
    <w:rsid w:val="008D39FE"/>
    <w:rsid w:val="008E610F"/>
    <w:rsid w:val="008F2202"/>
    <w:rsid w:val="0091172B"/>
    <w:rsid w:val="00915415"/>
    <w:rsid w:val="00916467"/>
    <w:rsid w:val="0091672F"/>
    <w:rsid w:val="00916A47"/>
    <w:rsid w:val="00916EA3"/>
    <w:rsid w:val="009314CA"/>
    <w:rsid w:val="0093587F"/>
    <w:rsid w:val="009358DB"/>
    <w:rsid w:val="00945024"/>
    <w:rsid w:val="00945B57"/>
    <w:rsid w:val="009479AF"/>
    <w:rsid w:val="00951F48"/>
    <w:rsid w:val="00953B2C"/>
    <w:rsid w:val="00957661"/>
    <w:rsid w:val="00980228"/>
    <w:rsid w:val="00985E4F"/>
    <w:rsid w:val="00986FBB"/>
    <w:rsid w:val="009958D3"/>
    <w:rsid w:val="009A595D"/>
    <w:rsid w:val="009C569D"/>
    <w:rsid w:val="009D4E59"/>
    <w:rsid w:val="009E2BC5"/>
    <w:rsid w:val="009E6714"/>
    <w:rsid w:val="009F380A"/>
    <w:rsid w:val="009F41A7"/>
    <w:rsid w:val="00A00324"/>
    <w:rsid w:val="00A05AB8"/>
    <w:rsid w:val="00A05B88"/>
    <w:rsid w:val="00A22D74"/>
    <w:rsid w:val="00A23544"/>
    <w:rsid w:val="00A2715B"/>
    <w:rsid w:val="00A336B4"/>
    <w:rsid w:val="00A34D74"/>
    <w:rsid w:val="00A40158"/>
    <w:rsid w:val="00A57167"/>
    <w:rsid w:val="00A660D5"/>
    <w:rsid w:val="00A67211"/>
    <w:rsid w:val="00A70141"/>
    <w:rsid w:val="00A769B8"/>
    <w:rsid w:val="00A77A21"/>
    <w:rsid w:val="00A81D14"/>
    <w:rsid w:val="00A9216E"/>
    <w:rsid w:val="00A94293"/>
    <w:rsid w:val="00A97239"/>
    <w:rsid w:val="00AA10E2"/>
    <w:rsid w:val="00AA6388"/>
    <w:rsid w:val="00AA6748"/>
    <w:rsid w:val="00AB15D6"/>
    <w:rsid w:val="00AB1DAB"/>
    <w:rsid w:val="00AC3345"/>
    <w:rsid w:val="00AD309E"/>
    <w:rsid w:val="00AD7DAB"/>
    <w:rsid w:val="00AE0EF1"/>
    <w:rsid w:val="00AE405D"/>
    <w:rsid w:val="00AF0A6D"/>
    <w:rsid w:val="00AF573E"/>
    <w:rsid w:val="00B01707"/>
    <w:rsid w:val="00B03B66"/>
    <w:rsid w:val="00B123F9"/>
    <w:rsid w:val="00B146E7"/>
    <w:rsid w:val="00B176D3"/>
    <w:rsid w:val="00B30ABF"/>
    <w:rsid w:val="00B3266D"/>
    <w:rsid w:val="00B34898"/>
    <w:rsid w:val="00B34C5C"/>
    <w:rsid w:val="00B40F71"/>
    <w:rsid w:val="00B41F5B"/>
    <w:rsid w:val="00B474AC"/>
    <w:rsid w:val="00B47B26"/>
    <w:rsid w:val="00B502AA"/>
    <w:rsid w:val="00B54F46"/>
    <w:rsid w:val="00B5677B"/>
    <w:rsid w:val="00B57F71"/>
    <w:rsid w:val="00B73B6A"/>
    <w:rsid w:val="00B806AB"/>
    <w:rsid w:val="00B84AAC"/>
    <w:rsid w:val="00B84D69"/>
    <w:rsid w:val="00B9077A"/>
    <w:rsid w:val="00BA589D"/>
    <w:rsid w:val="00BB4382"/>
    <w:rsid w:val="00BB6BB4"/>
    <w:rsid w:val="00BB7B44"/>
    <w:rsid w:val="00BC21CB"/>
    <w:rsid w:val="00BC7471"/>
    <w:rsid w:val="00BC7EE6"/>
    <w:rsid w:val="00BE284A"/>
    <w:rsid w:val="00BE2A72"/>
    <w:rsid w:val="00BE71AD"/>
    <w:rsid w:val="00BF13E3"/>
    <w:rsid w:val="00C03057"/>
    <w:rsid w:val="00C07151"/>
    <w:rsid w:val="00C14FD6"/>
    <w:rsid w:val="00C171C5"/>
    <w:rsid w:val="00C2304A"/>
    <w:rsid w:val="00C27CEB"/>
    <w:rsid w:val="00C34984"/>
    <w:rsid w:val="00C37622"/>
    <w:rsid w:val="00C4567D"/>
    <w:rsid w:val="00C53382"/>
    <w:rsid w:val="00C62BF4"/>
    <w:rsid w:val="00C640E5"/>
    <w:rsid w:val="00C6431A"/>
    <w:rsid w:val="00C647B5"/>
    <w:rsid w:val="00C66EB3"/>
    <w:rsid w:val="00C7499A"/>
    <w:rsid w:val="00C77838"/>
    <w:rsid w:val="00C80D40"/>
    <w:rsid w:val="00C847B0"/>
    <w:rsid w:val="00C87C84"/>
    <w:rsid w:val="00C93980"/>
    <w:rsid w:val="00CA4826"/>
    <w:rsid w:val="00CA53CC"/>
    <w:rsid w:val="00CB0ED5"/>
    <w:rsid w:val="00CB16B4"/>
    <w:rsid w:val="00CB70F3"/>
    <w:rsid w:val="00CC1180"/>
    <w:rsid w:val="00CC3236"/>
    <w:rsid w:val="00CC6553"/>
    <w:rsid w:val="00CD4173"/>
    <w:rsid w:val="00CD5802"/>
    <w:rsid w:val="00CE194A"/>
    <w:rsid w:val="00CE5260"/>
    <w:rsid w:val="00CF4A53"/>
    <w:rsid w:val="00CF5E78"/>
    <w:rsid w:val="00D0216A"/>
    <w:rsid w:val="00D0621E"/>
    <w:rsid w:val="00D1150E"/>
    <w:rsid w:val="00D151B0"/>
    <w:rsid w:val="00D164AF"/>
    <w:rsid w:val="00D1758E"/>
    <w:rsid w:val="00D23840"/>
    <w:rsid w:val="00D2546B"/>
    <w:rsid w:val="00D308FE"/>
    <w:rsid w:val="00D3274D"/>
    <w:rsid w:val="00D43F45"/>
    <w:rsid w:val="00D45320"/>
    <w:rsid w:val="00D469E9"/>
    <w:rsid w:val="00D540B1"/>
    <w:rsid w:val="00D54894"/>
    <w:rsid w:val="00D60108"/>
    <w:rsid w:val="00D70689"/>
    <w:rsid w:val="00D77266"/>
    <w:rsid w:val="00D93373"/>
    <w:rsid w:val="00DA1A47"/>
    <w:rsid w:val="00DB322B"/>
    <w:rsid w:val="00DB597F"/>
    <w:rsid w:val="00DB658E"/>
    <w:rsid w:val="00DB6A64"/>
    <w:rsid w:val="00DC2997"/>
    <w:rsid w:val="00DC74CF"/>
    <w:rsid w:val="00DC7EB7"/>
    <w:rsid w:val="00DD06D7"/>
    <w:rsid w:val="00DD3E0B"/>
    <w:rsid w:val="00DE4DAD"/>
    <w:rsid w:val="00DE679C"/>
    <w:rsid w:val="00DF3083"/>
    <w:rsid w:val="00DF5CF4"/>
    <w:rsid w:val="00DF7E55"/>
    <w:rsid w:val="00E06D6B"/>
    <w:rsid w:val="00E07073"/>
    <w:rsid w:val="00E07BC8"/>
    <w:rsid w:val="00E16299"/>
    <w:rsid w:val="00E21DA8"/>
    <w:rsid w:val="00E24BBF"/>
    <w:rsid w:val="00E279A8"/>
    <w:rsid w:val="00E27DD9"/>
    <w:rsid w:val="00E32B62"/>
    <w:rsid w:val="00E42310"/>
    <w:rsid w:val="00E53372"/>
    <w:rsid w:val="00E631DC"/>
    <w:rsid w:val="00E638F9"/>
    <w:rsid w:val="00E63B09"/>
    <w:rsid w:val="00E73030"/>
    <w:rsid w:val="00E77457"/>
    <w:rsid w:val="00E779F6"/>
    <w:rsid w:val="00E84CEA"/>
    <w:rsid w:val="00E854CA"/>
    <w:rsid w:val="00EA34B9"/>
    <w:rsid w:val="00EA75A6"/>
    <w:rsid w:val="00EB686E"/>
    <w:rsid w:val="00EC1642"/>
    <w:rsid w:val="00EC2B9B"/>
    <w:rsid w:val="00EC4E95"/>
    <w:rsid w:val="00EC7319"/>
    <w:rsid w:val="00ED387E"/>
    <w:rsid w:val="00ED74CF"/>
    <w:rsid w:val="00EE451F"/>
    <w:rsid w:val="00EE4CB9"/>
    <w:rsid w:val="00EE6098"/>
    <w:rsid w:val="00EE7B5D"/>
    <w:rsid w:val="00EF103E"/>
    <w:rsid w:val="00EF29E2"/>
    <w:rsid w:val="00F00DB9"/>
    <w:rsid w:val="00F122A2"/>
    <w:rsid w:val="00F1727A"/>
    <w:rsid w:val="00F214C5"/>
    <w:rsid w:val="00F21591"/>
    <w:rsid w:val="00F21EF3"/>
    <w:rsid w:val="00F21F4B"/>
    <w:rsid w:val="00F232AB"/>
    <w:rsid w:val="00F36506"/>
    <w:rsid w:val="00F44F03"/>
    <w:rsid w:val="00F464FB"/>
    <w:rsid w:val="00F47437"/>
    <w:rsid w:val="00F55831"/>
    <w:rsid w:val="00F60DAE"/>
    <w:rsid w:val="00F66F86"/>
    <w:rsid w:val="00F73788"/>
    <w:rsid w:val="00F75E18"/>
    <w:rsid w:val="00F90519"/>
    <w:rsid w:val="00F929E0"/>
    <w:rsid w:val="00F937F3"/>
    <w:rsid w:val="00F93E25"/>
    <w:rsid w:val="00F97D35"/>
    <w:rsid w:val="00FA2092"/>
    <w:rsid w:val="00FA32E5"/>
    <w:rsid w:val="00FA718E"/>
    <w:rsid w:val="00FB436C"/>
    <w:rsid w:val="00FB7038"/>
    <w:rsid w:val="00FB759F"/>
    <w:rsid w:val="00FD1B4A"/>
    <w:rsid w:val="00FD3975"/>
    <w:rsid w:val="00FD44CB"/>
    <w:rsid w:val="00FD4B77"/>
    <w:rsid w:val="00FE13E7"/>
    <w:rsid w:val="00FE2FAB"/>
    <w:rsid w:val="00FE3DBC"/>
    <w:rsid w:val="00FE408A"/>
    <w:rsid w:val="00FF3422"/>
    <w:rsid w:val="00FF6613"/>
    <w:rsid w:val="00FF69C3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0FF38B"/>
  <w15:docId w15:val="{8D758C11-0C9F-493D-9B70-6833E435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napToGrid w:val="0"/>
      <w:lang w:val="fr-FR" w:eastAsia="en-GB"/>
    </w:rPr>
  </w:style>
  <w:style w:type="paragraph" w:styleId="Nadpis1">
    <w:name w:val="heading 1"/>
    <w:basedOn w:val="Normln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dpis">
    <w:name w:val="Subtitle"/>
    <w:basedOn w:val="Normln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uiPriority w:val="99"/>
    <w:semiHidden/>
    <w:rPr>
      <w:rFonts w:cs="Times New Roman"/>
    </w:rPr>
  </w:style>
  <w:style w:type="paragraph" w:styleId="Zkladntext">
    <w:name w:val="Body Text"/>
    <w:aliases w:val=" (Norm),(Norm),- TF,1body,BodText,Body Text - Level 2,Body Text 12,Body Text Char2,Body Text-10,Body Text2,Body Txt,BodyText,Doc,Document,Standard paragraph,Text,Text Char1,body text,bt,doc,gl,heading3,uvlaka 2,Τίτλος Μελέτης"/>
    <w:basedOn w:val="Normln"/>
    <w:link w:val="ZkladntextChar"/>
    <w:pPr>
      <w:jc w:val="both"/>
    </w:pPr>
    <w:rPr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pPr>
      <w:spacing w:after="240"/>
      <w:ind w:left="357" w:hanging="357"/>
      <w:jc w:val="both"/>
    </w:pPr>
  </w:style>
  <w:style w:type="character" w:styleId="slostrnky">
    <w:name w:val="page number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napToGrid/>
      <w:sz w:val="24"/>
      <w:lang w:val="fr-BE"/>
    </w:rPr>
  </w:style>
  <w:style w:type="character" w:styleId="Zdraznn">
    <w:name w:val="Emphasis"/>
    <w:qFormat/>
    <w:rPr>
      <w:rFonts w:cs="Times New Roman"/>
      <w:i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styleId="Siln">
    <w:name w:val="Strong"/>
    <w:qFormat/>
    <w:rPr>
      <w:rFonts w:cs="Times New Roman"/>
      <w:b/>
    </w:rPr>
  </w:style>
  <w:style w:type="paragraph" w:customStyle="1" w:styleId="ZCom">
    <w:name w:val="Z_Com"/>
    <w:basedOn w:val="Normln"/>
    <w:next w:val="Normln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Rozloendokumentu">
    <w:name w:val="Document Map"/>
    <w:basedOn w:val="Normln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 (Norm) Char,(Norm) Char,- TF Char,1body Char,BodText Char,Body Text - Level 2 Char,Body Text 12 Char,Body Text Char2 Char,Body Text-10 Char,Body Text2 Char,Body Txt Char,BodyText Char,Doc Char,Document Char,Standard paragraph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B10DF"/>
  </w:style>
  <w:style w:type="character" w:customStyle="1" w:styleId="TextkomenteChar">
    <w:name w:val="Text komentáře Char"/>
    <w:link w:val="Textkomente"/>
    <w:rsid w:val="00FB10DF"/>
    <w:rPr>
      <w:snapToGrid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/>
      <w:lang w:val="fr-FR"/>
    </w:rPr>
  </w:style>
  <w:style w:type="paragraph" w:styleId="Textvysvtlivek">
    <w:name w:val="endnote text"/>
    <w:basedOn w:val="Normln"/>
    <w:link w:val="TextvysvtlivekChar"/>
    <w:rsid w:val="002E24F7"/>
  </w:style>
  <w:style w:type="character" w:customStyle="1" w:styleId="TextvysvtlivekChar">
    <w:name w:val="Text vysvětlivek Char"/>
    <w:link w:val="Textvysvtlivek"/>
    <w:rsid w:val="002E24F7"/>
    <w:rPr>
      <w:snapToGrid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B94564"/>
    <w:rPr>
      <w:snapToGrid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26"/>
      </w:numPr>
    </w:pPr>
  </w:style>
  <w:style w:type="paragraph" w:customStyle="1" w:styleId="Barevnstnovnzvraznn11">
    <w:name w:val="Barevné stínování – zvýraznění 11"/>
    <w:hidden/>
    <w:uiPriority w:val="99"/>
    <w:semiHidden/>
    <w:rsid w:val="009C424A"/>
    <w:rPr>
      <w:snapToGrid w:val="0"/>
      <w:lang w:val="fr-FR" w:eastAsia="en-GB"/>
    </w:rPr>
  </w:style>
  <w:style w:type="character" w:customStyle="1" w:styleId="ZhlavChar">
    <w:name w:val="Záhlaví Char"/>
    <w:link w:val="Zhlav"/>
    <w:uiPriority w:val="99"/>
    <w:rsid w:val="00E16299"/>
    <w:rPr>
      <w:snapToGrid/>
      <w:sz w:val="24"/>
      <w:lang w:val="fr-FR" w:eastAsia="en-GB"/>
    </w:rPr>
  </w:style>
  <w:style w:type="paragraph" w:styleId="Odstavecseseznamem">
    <w:name w:val="List Paragraph"/>
    <w:basedOn w:val="Normln"/>
    <w:uiPriority w:val="34"/>
    <w:qFormat/>
    <w:rsid w:val="00F75E18"/>
    <w:pPr>
      <w:spacing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cs-CZ" w:eastAsia="en-US"/>
    </w:rPr>
  </w:style>
  <w:style w:type="character" w:styleId="Sledovanodkaz">
    <w:name w:val="FollowedHyperlink"/>
    <w:rsid w:val="00C66EB3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semiHidden/>
    <w:rsid w:val="00CA4826"/>
    <w:rPr>
      <w:snapToGrid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sb.cz/export/sites/vsb/mobility/.content/galerie-souboru/Priloha-II.-Vseobecne-podminky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653F574620FC4D87B265A87FC99E8C" ma:contentTypeVersion="14" ma:contentTypeDescription="Vytvoří nový dokument" ma:contentTypeScope="" ma:versionID="27c75806037f756b47ea7fa1c75f0c66">
  <xsd:schema xmlns:xsd="http://www.w3.org/2001/XMLSchema" xmlns:xs="http://www.w3.org/2001/XMLSchema" xmlns:p="http://schemas.microsoft.com/office/2006/metadata/properties" xmlns:ns3="3156b422-74fe-4734-a460-d1c2b8a04bcd" xmlns:ns4="197d546d-37e2-45ae-85b1-97a685ee7d62" targetNamespace="http://schemas.microsoft.com/office/2006/metadata/properties" ma:root="true" ma:fieldsID="60f69ae45f2abce4dc6bc5116d9c5882" ns3:_="" ns4:_="">
    <xsd:import namespace="3156b422-74fe-4734-a460-d1c2b8a04bcd"/>
    <xsd:import namespace="197d546d-37e2-45ae-85b1-97a685ee7d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6b422-74fe-4734-a460-d1c2b8a04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d546d-37e2-45ae-85b1-97a685ee7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8FDE7-BC0C-47A8-9B4A-66CA10785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6b422-74fe-4734-a460-d1c2b8a04bcd"/>
    <ds:schemaRef ds:uri="197d546d-37e2-45ae-85b1-97a685ee7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7695E6-D442-4EA6-9A86-61B911362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557CC-FFDD-44CA-9673-3D7DAAFEC1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9F6F31-F3B7-49A8-845B-09859C22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1227</Words>
  <Characters>7242</Characters>
  <Application>Microsoft Office Word</Application>
  <DocSecurity>0</DocSecurity>
  <Lines>60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Annex V</vt:lpstr>
      <vt:lpstr>Annex V</vt:lpstr>
      <vt:lpstr>Annex V</vt:lpstr>
    </vt:vector>
  </TitlesOfParts>
  <Company>C.E.</Company>
  <LinksUpToDate>false</LinksUpToDate>
  <CharactersWithSpaces>8453</CharactersWithSpaces>
  <SharedDoc>false</SharedDoc>
  <HLinks>
    <vt:vector size="6" baseType="variant"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http://www.vsb.cz/9230/cs/zahranicni-pobyty-mobility/erasmus-plus/Studenti-dokumenty/Kopie-E-_IAA_14-15-web.xls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Jaskova Maria</cp:lastModifiedBy>
  <cp:revision>2</cp:revision>
  <cp:lastPrinted>2015-08-27T12:13:00Z</cp:lastPrinted>
  <dcterms:created xsi:type="dcterms:W3CDTF">2022-08-08T09:53:00Z</dcterms:created>
  <dcterms:modified xsi:type="dcterms:W3CDTF">2022-08-08T09:53:00Z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0x01010046653F574620FC4D87B265A87FC99E8C</vt:lpwstr>
  </property>
</Properties>
</file>